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3F986" w14:textId="77777777" w:rsidR="000F46A1" w:rsidRPr="00C52514" w:rsidRDefault="000F46A1" w:rsidP="00C52514">
      <w:pPr>
        <w:pStyle w:val="Default"/>
        <w:rPr>
          <w:lang w:eastAsia="pt-BR"/>
        </w:rPr>
      </w:pPr>
    </w:p>
    <w:p w14:paraId="6F17BF27" w14:textId="78AF702F" w:rsidR="00470C3F" w:rsidRPr="00BC67E6" w:rsidRDefault="00470C3F" w:rsidP="00BC67E6">
      <w:pPr>
        <w:jc w:val="center"/>
        <w:rPr>
          <w:rFonts w:ascii="Arial" w:hAnsi="Arial" w:cs="Arial"/>
          <w:b/>
        </w:rPr>
      </w:pPr>
      <w:r w:rsidRPr="00F94CA6">
        <w:rPr>
          <w:rFonts w:ascii="Arial" w:hAnsi="Arial" w:cs="Arial"/>
          <w:b/>
        </w:rPr>
        <w:t>JUSTIFICATIVA DE DISPENSA DE LICITAÇÃO</w:t>
      </w:r>
      <w:r w:rsidR="00C64624">
        <w:rPr>
          <w:rFonts w:ascii="Arial" w:hAnsi="Arial" w:cs="Arial"/>
          <w:b/>
        </w:rPr>
        <w:tab/>
      </w:r>
    </w:p>
    <w:p w14:paraId="7D0D348C" w14:textId="11AEDD70" w:rsidR="00470C3F" w:rsidRPr="00740115" w:rsidRDefault="00470C3F" w:rsidP="00470C3F">
      <w:pPr>
        <w:ind w:firstLine="708"/>
        <w:rPr>
          <w:rFonts w:ascii="Arial" w:hAnsi="Arial" w:cs="Arial"/>
          <w:b/>
          <w:bCs/>
        </w:rPr>
      </w:pPr>
      <w:r w:rsidRPr="00F94CA6">
        <w:rPr>
          <w:rFonts w:ascii="Arial" w:hAnsi="Arial" w:cs="Arial"/>
        </w:rPr>
        <w:t xml:space="preserve">Nos termos do Artigo 75, inciso II da Lei n°14.133/2021, solicitamos que seja dispensada a realização de certame licitatório para </w:t>
      </w:r>
      <w:r w:rsidR="001A0331" w:rsidRPr="00F305A2">
        <w:rPr>
          <w:rFonts w:ascii="Arial" w:hAnsi="Arial" w:cs="Arial"/>
          <w:b/>
          <w:bCs/>
        </w:rPr>
        <w:t xml:space="preserve">Aquisição de material </w:t>
      </w:r>
      <w:r w:rsidR="001A0331">
        <w:rPr>
          <w:rFonts w:ascii="Arial" w:hAnsi="Arial" w:cs="Arial"/>
          <w:b/>
          <w:bCs/>
        </w:rPr>
        <w:t xml:space="preserve">permanente </w:t>
      </w:r>
      <w:r w:rsidR="001A0331" w:rsidRPr="00F305A2">
        <w:rPr>
          <w:rFonts w:ascii="Arial" w:hAnsi="Arial" w:cs="Arial"/>
          <w:b/>
          <w:bCs/>
        </w:rPr>
        <w:t>para manutenção dos trabalhos desenvolvidos pelo Departamento de Esportes do Município</w:t>
      </w:r>
      <w:r w:rsidRPr="008D35A2">
        <w:rPr>
          <w:rFonts w:ascii="Arial" w:hAnsi="Arial" w:cs="Arial"/>
          <w:b/>
          <w:bCs/>
        </w:rPr>
        <w:t>.</w:t>
      </w:r>
    </w:p>
    <w:p w14:paraId="7EA5E8F3" w14:textId="0D3A9305" w:rsidR="00470C3F" w:rsidRPr="00F94CA6" w:rsidRDefault="00470C3F" w:rsidP="00470C3F">
      <w:pPr>
        <w:ind w:firstLine="708"/>
        <w:rPr>
          <w:rFonts w:ascii="Arial" w:hAnsi="Arial" w:cs="Arial"/>
        </w:rPr>
      </w:pPr>
      <w:r w:rsidRPr="00F94CA6">
        <w:rPr>
          <w:rFonts w:ascii="Arial" w:hAnsi="Arial" w:cs="Arial"/>
          <w:b/>
        </w:rPr>
        <w:t>JUSTIFICATIVA DO PREÇO:</w:t>
      </w:r>
      <w:r w:rsidRPr="00F94CA6">
        <w:rPr>
          <w:rFonts w:ascii="Arial" w:hAnsi="Arial" w:cs="Arial"/>
        </w:rPr>
        <w:t xml:space="preserve"> Os valores não ultrapassam o limite máximo previsto na Lei de Licitações n°14.133/2021, sendo que após pesquisa de preços realizada através da Plataforma BLL, nos termos do Artigo 23, §1º inciso III </w:t>
      </w:r>
      <w:r w:rsidR="00ED6663">
        <w:rPr>
          <w:rFonts w:ascii="Arial" w:hAnsi="Arial" w:cs="Arial"/>
        </w:rPr>
        <w:t xml:space="preserve">e IV </w:t>
      </w:r>
      <w:r w:rsidRPr="00F94CA6">
        <w:rPr>
          <w:rFonts w:ascii="Arial" w:hAnsi="Arial" w:cs="Arial"/>
        </w:rPr>
        <w:t xml:space="preserve">da Lei nº14.133/2021, onde obtivemos através da </w:t>
      </w:r>
      <w:r w:rsidR="000533D2">
        <w:rPr>
          <w:rFonts w:ascii="Arial" w:hAnsi="Arial" w:cs="Arial"/>
        </w:rPr>
        <w:t xml:space="preserve">cotação </w:t>
      </w:r>
      <w:r w:rsidRPr="00F94CA6">
        <w:rPr>
          <w:rFonts w:ascii="Arial" w:hAnsi="Arial" w:cs="Arial"/>
        </w:rPr>
        <w:t xml:space="preserve">mediana </w:t>
      </w:r>
      <w:r w:rsidR="00A57244">
        <w:rPr>
          <w:rFonts w:ascii="Arial" w:hAnsi="Arial" w:cs="Arial"/>
        </w:rPr>
        <w:t xml:space="preserve">o valor global de </w:t>
      </w:r>
      <w:r w:rsidR="00B6535E" w:rsidRPr="00B6535E">
        <w:rPr>
          <w:rFonts w:ascii="Arial" w:hAnsi="Arial" w:cs="Arial"/>
        </w:rPr>
        <w:t xml:space="preserve">R$ </w:t>
      </w:r>
      <w:r w:rsidR="008D35A2">
        <w:rPr>
          <w:rFonts w:ascii="Arial" w:hAnsi="Arial" w:cs="Arial"/>
        </w:rPr>
        <w:t>18.032,11</w:t>
      </w:r>
      <w:r w:rsidR="00A57244">
        <w:rPr>
          <w:rFonts w:ascii="Arial" w:hAnsi="Arial" w:cs="Arial"/>
        </w:rPr>
        <w:t xml:space="preserve"> (</w:t>
      </w:r>
      <w:r w:rsidR="008D35A2">
        <w:rPr>
          <w:rFonts w:ascii="Arial" w:hAnsi="Arial" w:cs="Arial"/>
        </w:rPr>
        <w:t>dezoito</w:t>
      </w:r>
      <w:r w:rsidR="000533D2">
        <w:rPr>
          <w:rFonts w:ascii="Arial" w:hAnsi="Arial" w:cs="Arial"/>
        </w:rPr>
        <w:t xml:space="preserve"> mil </w:t>
      </w:r>
      <w:r w:rsidR="008D35A2">
        <w:rPr>
          <w:rFonts w:ascii="Arial" w:hAnsi="Arial" w:cs="Arial"/>
        </w:rPr>
        <w:t>e trinta e dois</w:t>
      </w:r>
      <w:r w:rsidR="000533D2">
        <w:rPr>
          <w:rFonts w:ascii="Arial" w:hAnsi="Arial" w:cs="Arial"/>
        </w:rPr>
        <w:t xml:space="preserve"> </w:t>
      </w:r>
      <w:r w:rsidR="00A57244">
        <w:rPr>
          <w:rFonts w:ascii="Arial" w:hAnsi="Arial" w:cs="Arial"/>
        </w:rPr>
        <w:t>reais</w:t>
      </w:r>
      <w:r w:rsidR="00A13723">
        <w:rPr>
          <w:rFonts w:ascii="Arial" w:hAnsi="Arial" w:cs="Arial"/>
        </w:rPr>
        <w:t xml:space="preserve"> e </w:t>
      </w:r>
      <w:r w:rsidR="008D35A2">
        <w:rPr>
          <w:rFonts w:ascii="Arial" w:hAnsi="Arial" w:cs="Arial"/>
        </w:rPr>
        <w:t>onze</w:t>
      </w:r>
      <w:r w:rsidR="000533D2">
        <w:rPr>
          <w:rFonts w:ascii="Arial" w:hAnsi="Arial" w:cs="Arial"/>
        </w:rPr>
        <w:t xml:space="preserve"> </w:t>
      </w:r>
      <w:r w:rsidR="00A13723">
        <w:rPr>
          <w:rFonts w:ascii="Arial" w:hAnsi="Arial" w:cs="Arial"/>
        </w:rPr>
        <w:t>centavos</w:t>
      </w:r>
      <w:r w:rsidR="00A57244">
        <w:rPr>
          <w:rFonts w:ascii="Arial" w:hAnsi="Arial" w:cs="Arial"/>
        </w:rPr>
        <w:t>).</w:t>
      </w:r>
    </w:p>
    <w:p w14:paraId="5500F9F3" w14:textId="2AEBAD67" w:rsidR="00470C3F" w:rsidRPr="00F94CA6" w:rsidRDefault="00470C3F" w:rsidP="00470C3F">
      <w:pPr>
        <w:ind w:firstLine="708"/>
        <w:rPr>
          <w:rFonts w:ascii="Arial" w:hAnsi="Arial" w:cs="Arial"/>
        </w:rPr>
      </w:pPr>
      <w:r w:rsidRPr="00F94CA6">
        <w:rPr>
          <w:rFonts w:ascii="Arial" w:hAnsi="Arial" w:cs="Arial"/>
        </w:rPr>
        <w:t>Assim consideramos que os valores mencionados acima podem ser tomados como referência para realização de procedimento de dispensa de licitação, considerando que os preços foram obtidos através de processos recentes realizados através da plataforma</w:t>
      </w:r>
      <w:r w:rsidR="00ED6663">
        <w:rPr>
          <w:rFonts w:ascii="Arial" w:hAnsi="Arial" w:cs="Arial"/>
        </w:rPr>
        <w:t xml:space="preserve"> e de cotações realizadas pela Prefeitura recentemente</w:t>
      </w:r>
      <w:r w:rsidRPr="00F94CA6">
        <w:rPr>
          <w:rFonts w:ascii="Arial" w:hAnsi="Arial" w:cs="Arial"/>
        </w:rPr>
        <w:t>.</w:t>
      </w:r>
      <w:r>
        <w:rPr>
          <w:rFonts w:ascii="Arial" w:hAnsi="Arial" w:cs="Arial"/>
        </w:rPr>
        <w:t xml:space="preserve"> </w:t>
      </w:r>
    </w:p>
    <w:p w14:paraId="2181BB71" w14:textId="5E467896" w:rsidR="00470C3F" w:rsidRDefault="00470C3F" w:rsidP="00470C3F">
      <w:pPr>
        <w:ind w:firstLine="708"/>
        <w:rPr>
          <w:rFonts w:ascii="Arial" w:hAnsi="Arial" w:cs="Arial"/>
        </w:rPr>
      </w:pPr>
      <w:r>
        <w:rPr>
          <w:rFonts w:ascii="Arial" w:hAnsi="Arial" w:cs="Arial"/>
        </w:rPr>
        <w:t xml:space="preserve">Considera-se dispensável a realização de licitação, tendo em vista que o </w:t>
      </w:r>
      <w:r w:rsidR="00ED6663">
        <w:rPr>
          <w:rFonts w:ascii="Arial" w:hAnsi="Arial" w:cs="Arial"/>
        </w:rPr>
        <w:t>valor máximo não ultrapassa os limites previstos da legislação</w:t>
      </w:r>
      <w:r>
        <w:rPr>
          <w:rFonts w:ascii="Arial" w:hAnsi="Arial" w:cs="Arial"/>
        </w:rPr>
        <w:t>,</w:t>
      </w:r>
      <w:r w:rsidR="00ED6663">
        <w:rPr>
          <w:rFonts w:ascii="Arial" w:hAnsi="Arial" w:cs="Arial"/>
        </w:rPr>
        <w:t xml:space="preserve"> não havendo outras compras durante o exercício de mesma natureza ou que se enquadre na subclasse do CNAE</w:t>
      </w:r>
      <w:r>
        <w:rPr>
          <w:rFonts w:ascii="Arial" w:hAnsi="Arial" w:cs="Arial"/>
        </w:rPr>
        <w:t>.</w:t>
      </w:r>
    </w:p>
    <w:p w14:paraId="7842DE09" w14:textId="67603811" w:rsidR="00470C3F" w:rsidRDefault="00470C3F" w:rsidP="00F305A2">
      <w:pPr>
        <w:ind w:firstLine="708"/>
        <w:rPr>
          <w:rFonts w:ascii="Arial" w:hAnsi="Arial" w:cs="Arial"/>
        </w:rPr>
      </w:pPr>
      <w:r w:rsidRPr="00F94CA6">
        <w:rPr>
          <w:rFonts w:ascii="Arial" w:hAnsi="Arial" w:cs="Arial"/>
        </w:rPr>
        <w:t xml:space="preserve">Platina, </w:t>
      </w:r>
      <w:r w:rsidR="00A84309">
        <w:rPr>
          <w:rFonts w:ascii="Arial" w:hAnsi="Arial" w:cs="Arial"/>
        </w:rPr>
        <w:t>22</w:t>
      </w:r>
      <w:r w:rsidRPr="00F94CA6">
        <w:rPr>
          <w:rFonts w:ascii="Arial" w:hAnsi="Arial" w:cs="Arial"/>
        </w:rPr>
        <w:t xml:space="preserve"> de </w:t>
      </w:r>
      <w:r w:rsidR="00F305A2">
        <w:rPr>
          <w:rFonts w:ascii="Arial" w:hAnsi="Arial" w:cs="Arial"/>
        </w:rPr>
        <w:t>janei</w:t>
      </w:r>
      <w:r w:rsidR="00ED6663">
        <w:rPr>
          <w:rFonts w:ascii="Arial" w:hAnsi="Arial" w:cs="Arial"/>
        </w:rPr>
        <w:t>ro</w:t>
      </w:r>
      <w:r w:rsidRPr="00F94CA6">
        <w:rPr>
          <w:rFonts w:ascii="Arial" w:hAnsi="Arial" w:cs="Arial"/>
        </w:rPr>
        <w:t xml:space="preserve"> de 202</w:t>
      </w:r>
      <w:r w:rsidR="00F305A2">
        <w:rPr>
          <w:rFonts w:ascii="Arial" w:hAnsi="Arial" w:cs="Arial"/>
        </w:rPr>
        <w:t>4</w:t>
      </w:r>
      <w:r w:rsidRPr="00F94CA6">
        <w:rPr>
          <w:rFonts w:ascii="Arial" w:hAnsi="Arial" w:cs="Arial"/>
        </w:rPr>
        <w:t>.</w:t>
      </w:r>
    </w:p>
    <w:p w14:paraId="774E0233" w14:textId="06B7482E" w:rsidR="00F305A2" w:rsidRDefault="00F305A2" w:rsidP="00F305A2">
      <w:pPr>
        <w:ind w:firstLine="708"/>
        <w:rPr>
          <w:rFonts w:ascii="Arial" w:hAnsi="Arial" w:cs="Arial"/>
        </w:rPr>
      </w:pPr>
    </w:p>
    <w:p w14:paraId="4058C4AF" w14:textId="287E3B5A" w:rsidR="00F305A2" w:rsidRDefault="00F305A2" w:rsidP="00F305A2">
      <w:pPr>
        <w:ind w:firstLine="708"/>
        <w:rPr>
          <w:rFonts w:ascii="Arial" w:hAnsi="Arial" w:cs="Arial"/>
        </w:rPr>
      </w:pPr>
    </w:p>
    <w:p w14:paraId="0DB7B401" w14:textId="77777777" w:rsidR="00F305A2" w:rsidRPr="00F94CA6" w:rsidRDefault="00F305A2" w:rsidP="00F305A2">
      <w:pPr>
        <w:ind w:firstLine="708"/>
        <w:rPr>
          <w:rFonts w:ascii="Arial" w:hAnsi="Arial" w:cs="Arial"/>
        </w:rPr>
      </w:pPr>
    </w:p>
    <w:p w14:paraId="273FB244" w14:textId="6BC7C29D" w:rsidR="00F5148F" w:rsidRPr="00F5148F" w:rsidRDefault="00F305A2" w:rsidP="00F5148F">
      <w:pPr>
        <w:spacing w:after="0" w:line="248" w:lineRule="exact"/>
        <w:jc w:val="center"/>
        <w:rPr>
          <w:rFonts w:ascii="Arial" w:hAnsi="Arial" w:cs="Arial"/>
          <w:b/>
          <w:bCs/>
        </w:rPr>
      </w:pPr>
      <w:r>
        <w:rPr>
          <w:rFonts w:ascii="Arial" w:hAnsi="Arial" w:cs="Arial"/>
          <w:b/>
          <w:bCs/>
        </w:rPr>
        <w:t>Maria Cristina de Micheli Azevedo</w:t>
      </w:r>
    </w:p>
    <w:p w14:paraId="5B2F57BF" w14:textId="3EA0264E" w:rsidR="00470C3F" w:rsidRPr="00F5148F" w:rsidRDefault="00F305A2" w:rsidP="00470C3F">
      <w:pPr>
        <w:spacing w:after="0"/>
        <w:jc w:val="center"/>
        <w:rPr>
          <w:rFonts w:ascii="Arial" w:hAnsi="Arial" w:cs="Arial"/>
        </w:rPr>
      </w:pPr>
      <w:r w:rsidRPr="00F305A2">
        <w:rPr>
          <w:rFonts w:ascii="Arial" w:hAnsi="Arial" w:cs="Arial"/>
          <w:b/>
          <w:bCs/>
        </w:rPr>
        <w:t>Secretária de Educação, Cultura, Esporte, Lazer e Turismo</w:t>
      </w:r>
      <w:r>
        <w:rPr>
          <w:rFonts w:ascii="Arial" w:hAnsi="Arial" w:cs="Arial"/>
          <w:b/>
          <w:bCs/>
        </w:rPr>
        <w:t>.</w:t>
      </w:r>
    </w:p>
    <w:p w14:paraId="42462B01" w14:textId="77777777" w:rsidR="00470C3F" w:rsidRPr="00F5148F" w:rsidRDefault="00470C3F" w:rsidP="00470C3F">
      <w:pPr>
        <w:spacing w:after="0"/>
        <w:jc w:val="center"/>
        <w:rPr>
          <w:rFonts w:ascii="Arial" w:hAnsi="Arial" w:cs="Arial"/>
        </w:rPr>
      </w:pPr>
    </w:p>
    <w:p w14:paraId="18EC9F6E" w14:textId="77777777" w:rsidR="00470C3F" w:rsidRPr="00F5148F" w:rsidRDefault="00470C3F" w:rsidP="00470C3F">
      <w:pPr>
        <w:spacing w:after="0"/>
        <w:jc w:val="center"/>
        <w:rPr>
          <w:rFonts w:ascii="Arial" w:hAnsi="Arial" w:cs="Arial"/>
        </w:rPr>
      </w:pPr>
    </w:p>
    <w:p w14:paraId="48ACFF2D" w14:textId="77777777" w:rsidR="00470C3F" w:rsidRDefault="00470C3F" w:rsidP="00470C3F">
      <w:pPr>
        <w:spacing w:after="0"/>
        <w:jc w:val="center"/>
        <w:rPr>
          <w:rFonts w:ascii="Arial" w:hAnsi="Arial" w:cs="Arial"/>
        </w:rPr>
      </w:pPr>
    </w:p>
    <w:p w14:paraId="2FC62E60" w14:textId="77777777" w:rsidR="00470C3F" w:rsidRDefault="00470C3F" w:rsidP="00470C3F">
      <w:pPr>
        <w:spacing w:after="0"/>
        <w:jc w:val="center"/>
        <w:rPr>
          <w:rFonts w:ascii="Arial" w:hAnsi="Arial" w:cs="Arial"/>
        </w:rPr>
      </w:pPr>
    </w:p>
    <w:p w14:paraId="60EDE839" w14:textId="77777777" w:rsidR="00470C3F" w:rsidRDefault="00470C3F" w:rsidP="00470C3F">
      <w:pPr>
        <w:spacing w:after="0"/>
        <w:jc w:val="center"/>
        <w:rPr>
          <w:rFonts w:ascii="Arial" w:hAnsi="Arial" w:cs="Arial"/>
        </w:rPr>
      </w:pPr>
    </w:p>
    <w:p w14:paraId="21F2BA43" w14:textId="77777777" w:rsidR="00470C3F" w:rsidRDefault="00470C3F" w:rsidP="00470C3F">
      <w:pPr>
        <w:spacing w:after="0"/>
        <w:jc w:val="center"/>
        <w:rPr>
          <w:rFonts w:ascii="Arial" w:hAnsi="Arial" w:cs="Arial"/>
        </w:rPr>
      </w:pPr>
    </w:p>
    <w:p w14:paraId="77E050DD" w14:textId="77777777" w:rsidR="00470C3F" w:rsidRDefault="00470C3F" w:rsidP="00470C3F">
      <w:pPr>
        <w:spacing w:after="0"/>
        <w:jc w:val="center"/>
        <w:rPr>
          <w:rFonts w:ascii="Arial" w:hAnsi="Arial" w:cs="Arial"/>
        </w:rPr>
      </w:pPr>
    </w:p>
    <w:p w14:paraId="738B14C9" w14:textId="0FA420B1" w:rsidR="00470C3F" w:rsidRDefault="00470C3F" w:rsidP="00470C3F">
      <w:pPr>
        <w:spacing w:after="0"/>
        <w:jc w:val="center"/>
        <w:rPr>
          <w:rFonts w:ascii="Arial" w:hAnsi="Arial" w:cs="Arial"/>
        </w:rPr>
      </w:pPr>
    </w:p>
    <w:p w14:paraId="2686E338" w14:textId="1FC7A8AC" w:rsidR="00ED6663" w:rsidRDefault="00ED6663" w:rsidP="00470C3F">
      <w:pPr>
        <w:spacing w:after="0"/>
        <w:jc w:val="center"/>
        <w:rPr>
          <w:rFonts w:ascii="Arial" w:hAnsi="Arial" w:cs="Arial"/>
        </w:rPr>
      </w:pPr>
    </w:p>
    <w:p w14:paraId="499E9358" w14:textId="63876E09" w:rsidR="00ED6663" w:rsidRDefault="00ED6663" w:rsidP="00470C3F">
      <w:pPr>
        <w:spacing w:after="0"/>
        <w:jc w:val="center"/>
        <w:rPr>
          <w:rFonts w:ascii="Arial" w:hAnsi="Arial" w:cs="Arial"/>
        </w:rPr>
      </w:pPr>
    </w:p>
    <w:p w14:paraId="5D952BA8" w14:textId="3EB8A472" w:rsidR="00ED6663" w:rsidRDefault="00ED6663" w:rsidP="00470C3F">
      <w:pPr>
        <w:spacing w:after="0"/>
        <w:jc w:val="center"/>
        <w:rPr>
          <w:rFonts w:ascii="Arial" w:hAnsi="Arial" w:cs="Arial"/>
        </w:rPr>
      </w:pPr>
    </w:p>
    <w:p w14:paraId="4C899024" w14:textId="546B900A" w:rsidR="00ED6663" w:rsidRDefault="00ED6663" w:rsidP="00470C3F">
      <w:pPr>
        <w:spacing w:after="0"/>
        <w:jc w:val="center"/>
        <w:rPr>
          <w:rFonts w:ascii="Arial" w:hAnsi="Arial" w:cs="Arial"/>
        </w:rPr>
      </w:pPr>
    </w:p>
    <w:p w14:paraId="3D81BD1B" w14:textId="354076BF" w:rsidR="00ED6663" w:rsidRDefault="00ED6663" w:rsidP="00470C3F">
      <w:pPr>
        <w:spacing w:after="0"/>
        <w:jc w:val="center"/>
        <w:rPr>
          <w:rFonts w:ascii="Arial" w:hAnsi="Arial" w:cs="Arial"/>
        </w:rPr>
      </w:pPr>
    </w:p>
    <w:p w14:paraId="0A8D702B" w14:textId="77777777" w:rsidR="00ED6663" w:rsidRDefault="00ED6663" w:rsidP="00470C3F">
      <w:pPr>
        <w:pStyle w:val="Ttulo3"/>
        <w:jc w:val="center"/>
        <w:rPr>
          <w:rFonts w:ascii="Arial" w:hAnsi="Arial" w:cs="Arial"/>
          <w:b/>
          <w:color w:val="auto"/>
          <w:u w:val="single"/>
        </w:rPr>
      </w:pPr>
    </w:p>
    <w:p w14:paraId="0E9BC42A" w14:textId="7974A290" w:rsidR="00ED6663" w:rsidRPr="00ED6663" w:rsidRDefault="00ED6663" w:rsidP="00470C3F">
      <w:pPr>
        <w:pStyle w:val="Ttulo3"/>
        <w:jc w:val="center"/>
        <w:rPr>
          <w:rFonts w:ascii="Arial" w:hAnsi="Arial" w:cs="Arial"/>
          <w:b/>
          <w:color w:val="auto"/>
          <w:u w:val="single"/>
        </w:rPr>
      </w:pPr>
      <w:r w:rsidRPr="00ED6663">
        <w:rPr>
          <w:rFonts w:ascii="Arial" w:hAnsi="Arial" w:cs="Arial"/>
          <w:b/>
          <w:color w:val="auto"/>
          <w:u w:val="single"/>
        </w:rPr>
        <w:t>RECEBIMENTO DO SETOR DE LICITAÇÃO</w:t>
      </w:r>
    </w:p>
    <w:p w14:paraId="26EA6AE4" w14:textId="0A137344" w:rsidR="00ED6663" w:rsidRPr="00ED6663" w:rsidRDefault="00ED6663" w:rsidP="00ED6663">
      <w:pPr>
        <w:rPr>
          <w:sz w:val="24"/>
          <w:szCs w:val="24"/>
        </w:rPr>
      </w:pPr>
    </w:p>
    <w:p w14:paraId="2739A14A" w14:textId="68ED6674" w:rsidR="00ED6663" w:rsidRPr="00ED6663" w:rsidRDefault="00ED6663" w:rsidP="00ED6663">
      <w:pPr>
        <w:rPr>
          <w:sz w:val="24"/>
          <w:szCs w:val="24"/>
        </w:rPr>
      </w:pPr>
    </w:p>
    <w:p w14:paraId="14D84719" w14:textId="77777777" w:rsidR="00ED6663" w:rsidRPr="00ED6663" w:rsidRDefault="00ED6663" w:rsidP="00ED6663">
      <w:pPr>
        <w:pStyle w:val="Default"/>
        <w:spacing w:line="360" w:lineRule="auto"/>
        <w:rPr>
          <w:rFonts w:ascii="Arial" w:hAnsi="Arial" w:cs="Arial"/>
          <w:lang w:eastAsia="pt-BR"/>
        </w:rPr>
      </w:pPr>
    </w:p>
    <w:p w14:paraId="482C4B45" w14:textId="77777777" w:rsidR="00ED6663" w:rsidRPr="00ED6663" w:rsidRDefault="00ED6663" w:rsidP="00ED6663">
      <w:pPr>
        <w:pStyle w:val="Default"/>
        <w:spacing w:line="360" w:lineRule="auto"/>
        <w:rPr>
          <w:rFonts w:ascii="Arial" w:hAnsi="Arial" w:cs="Arial"/>
          <w:lang w:eastAsia="pt-BR"/>
        </w:rPr>
      </w:pPr>
    </w:p>
    <w:p w14:paraId="665070F4" w14:textId="36E188AF" w:rsidR="00ED6663" w:rsidRPr="00F305A2" w:rsidRDefault="00ED6663" w:rsidP="00F305A2">
      <w:pPr>
        <w:ind w:firstLine="708"/>
        <w:rPr>
          <w:rFonts w:ascii="Arial" w:hAnsi="Arial" w:cs="Arial"/>
          <w:b/>
          <w:bCs/>
        </w:rPr>
      </w:pPr>
      <w:r w:rsidRPr="00F305A2">
        <w:rPr>
          <w:rFonts w:ascii="Arial" w:hAnsi="Arial" w:cs="Arial"/>
          <w:lang w:eastAsia="pt-BR"/>
        </w:rPr>
        <w:t xml:space="preserve">Em </w:t>
      </w:r>
      <w:r w:rsidR="00F305A2" w:rsidRPr="00F305A2">
        <w:rPr>
          <w:rFonts w:ascii="Arial" w:hAnsi="Arial" w:cs="Arial"/>
          <w:lang w:eastAsia="pt-BR"/>
        </w:rPr>
        <w:t>22</w:t>
      </w:r>
      <w:r w:rsidRPr="00F305A2">
        <w:rPr>
          <w:rFonts w:ascii="Arial" w:hAnsi="Arial" w:cs="Arial"/>
          <w:lang w:eastAsia="pt-BR"/>
        </w:rPr>
        <w:t xml:space="preserve"> de </w:t>
      </w:r>
      <w:r w:rsidR="00F305A2" w:rsidRPr="00F305A2">
        <w:rPr>
          <w:rFonts w:ascii="Arial" w:hAnsi="Arial" w:cs="Arial"/>
          <w:lang w:eastAsia="pt-BR"/>
        </w:rPr>
        <w:t>janei</w:t>
      </w:r>
      <w:r w:rsidRPr="00F305A2">
        <w:rPr>
          <w:rFonts w:ascii="Arial" w:hAnsi="Arial" w:cs="Arial"/>
          <w:lang w:eastAsia="pt-BR"/>
        </w:rPr>
        <w:t>ro de 202</w:t>
      </w:r>
      <w:r w:rsidR="00F305A2" w:rsidRPr="00F305A2">
        <w:rPr>
          <w:rFonts w:ascii="Arial" w:hAnsi="Arial" w:cs="Arial"/>
          <w:lang w:eastAsia="pt-BR"/>
        </w:rPr>
        <w:t>4</w:t>
      </w:r>
      <w:r w:rsidRPr="00F305A2">
        <w:rPr>
          <w:rFonts w:ascii="Arial" w:hAnsi="Arial" w:cs="Arial"/>
          <w:lang w:eastAsia="pt-BR"/>
        </w:rPr>
        <w:t>, recebi a requisição d</w:t>
      </w:r>
      <w:r w:rsidR="00A84309">
        <w:rPr>
          <w:rFonts w:ascii="Arial" w:hAnsi="Arial" w:cs="Arial"/>
          <w:lang w:eastAsia="pt-BR"/>
        </w:rPr>
        <w:t>a</w:t>
      </w:r>
      <w:r w:rsidRPr="00F305A2">
        <w:rPr>
          <w:rFonts w:ascii="Arial" w:hAnsi="Arial" w:cs="Arial"/>
          <w:lang w:eastAsia="pt-BR"/>
        </w:rPr>
        <w:t xml:space="preserve"> </w:t>
      </w:r>
      <w:r w:rsidR="00A84309" w:rsidRPr="00F5148F">
        <w:rPr>
          <w:rFonts w:ascii="Arial" w:hAnsi="Arial" w:cs="Arial"/>
        </w:rPr>
        <w:t xml:space="preserve">Secretária de </w:t>
      </w:r>
      <w:r w:rsidR="00A84309">
        <w:rPr>
          <w:rFonts w:ascii="Arial" w:hAnsi="Arial" w:cs="Arial"/>
        </w:rPr>
        <w:t>Educação, Cultura, Esporte, Lazer e Turismo</w:t>
      </w:r>
      <w:r w:rsidRPr="00F305A2">
        <w:rPr>
          <w:rFonts w:ascii="Arial" w:hAnsi="Arial" w:cs="Arial"/>
          <w:lang w:eastAsia="pt-BR"/>
        </w:rPr>
        <w:t xml:space="preserve">, visando a </w:t>
      </w:r>
      <w:r w:rsidR="001A0331" w:rsidRPr="00F305A2">
        <w:rPr>
          <w:rFonts w:ascii="Arial" w:hAnsi="Arial" w:cs="Arial"/>
          <w:b/>
          <w:bCs/>
        </w:rPr>
        <w:t xml:space="preserve">Aquisição de material </w:t>
      </w:r>
      <w:r w:rsidR="001A0331">
        <w:rPr>
          <w:rFonts w:ascii="Arial" w:hAnsi="Arial" w:cs="Arial"/>
          <w:b/>
          <w:bCs/>
        </w:rPr>
        <w:t xml:space="preserve">permanente </w:t>
      </w:r>
      <w:r w:rsidR="001A0331" w:rsidRPr="00F305A2">
        <w:rPr>
          <w:rFonts w:ascii="Arial" w:hAnsi="Arial" w:cs="Arial"/>
          <w:b/>
          <w:bCs/>
        </w:rPr>
        <w:t>para manutenção dos trabalhos desenvolvidos pelo Departamento de Esportes do Município</w:t>
      </w:r>
      <w:r w:rsidRPr="00F305A2">
        <w:rPr>
          <w:rFonts w:ascii="Arial" w:hAnsi="Arial" w:cs="Arial"/>
        </w:rPr>
        <w:t>, para as providências cabíveis.</w:t>
      </w:r>
    </w:p>
    <w:p w14:paraId="3416A70C" w14:textId="77777777" w:rsidR="00F305A2" w:rsidRDefault="00F305A2" w:rsidP="00A57244">
      <w:pPr>
        <w:pStyle w:val="Default"/>
        <w:spacing w:line="360" w:lineRule="auto"/>
        <w:ind w:firstLine="708"/>
        <w:jc w:val="right"/>
        <w:rPr>
          <w:rFonts w:ascii="Arial" w:hAnsi="Arial" w:cs="Arial"/>
        </w:rPr>
      </w:pPr>
    </w:p>
    <w:p w14:paraId="370A2725" w14:textId="3332A9D7" w:rsidR="00ED6663" w:rsidRPr="00ED6663" w:rsidRDefault="00ED6663" w:rsidP="00A57244">
      <w:pPr>
        <w:pStyle w:val="Default"/>
        <w:spacing w:line="360" w:lineRule="auto"/>
        <w:ind w:firstLine="708"/>
        <w:jc w:val="right"/>
        <w:rPr>
          <w:rFonts w:ascii="Arial" w:hAnsi="Arial" w:cs="Arial"/>
        </w:rPr>
      </w:pPr>
      <w:r w:rsidRPr="00ED6663">
        <w:rPr>
          <w:rFonts w:ascii="Arial" w:hAnsi="Arial" w:cs="Arial"/>
        </w:rPr>
        <w:t xml:space="preserve">Platina, </w:t>
      </w:r>
      <w:r w:rsidR="00A84309">
        <w:rPr>
          <w:rFonts w:ascii="Arial" w:hAnsi="Arial" w:cs="Arial"/>
        </w:rPr>
        <w:t>22</w:t>
      </w:r>
      <w:r w:rsidRPr="00ED6663">
        <w:rPr>
          <w:rFonts w:ascii="Arial" w:hAnsi="Arial" w:cs="Arial"/>
        </w:rPr>
        <w:t xml:space="preserve"> de </w:t>
      </w:r>
      <w:r w:rsidR="00F305A2">
        <w:rPr>
          <w:rFonts w:ascii="Arial" w:hAnsi="Arial" w:cs="Arial"/>
        </w:rPr>
        <w:t>janei</w:t>
      </w:r>
      <w:r>
        <w:rPr>
          <w:rFonts w:ascii="Arial" w:hAnsi="Arial" w:cs="Arial"/>
        </w:rPr>
        <w:t>ro</w:t>
      </w:r>
      <w:r w:rsidRPr="00ED6663">
        <w:rPr>
          <w:rFonts w:ascii="Arial" w:hAnsi="Arial" w:cs="Arial"/>
        </w:rPr>
        <w:t xml:space="preserve"> de 202</w:t>
      </w:r>
      <w:r w:rsidR="00F305A2">
        <w:rPr>
          <w:rFonts w:ascii="Arial" w:hAnsi="Arial" w:cs="Arial"/>
        </w:rPr>
        <w:t>4</w:t>
      </w:r>
      <w:r w:rsidRPr="00ED6663">
        <w:rPr>
          <w:rFonts w:ascii="Arial" w:hAnsi="Arial" w:cs="Arial"/>
        </w:rPr>
        <w:t>.</w:t>
      </w:r>
    </w:p>
    <w:p w14:paraId="1B8C7C80" w14:textId="77777777" w:rsidR="00ED6663" w:rsidRPr="00ED6663" w:rsidRDefault="00ED6663" w:rsidP="00ED6663">
      <w:pPr>
        <w:pStyle w:val="Default"/>
        <w:spacing w:line="360" w:lineRule="auto"/>
        <w:ind w:firstLine="708"/>
        <w:rPr>
          <w:rFonts w:ascii="Arial" w:hAnsi="Arial" w:cs="Arial"/>
        </w:rPr>
      </w:pPr>
    </w:p>
    <w:p w14:paraId="77910DF8" w14:textId="77777777" w:rsidR="00ED6663" w:rsidRPr="00ED6663" w:rsidRDefault="00ED6663" w:rsidP="00ED6663">
      <w:pPr>
        <w:pStyle w:val="Default"/>
        <w:spacing w:line="360" w:lineRule="auto"/>
        <w:ind w:firstLine="708"/>
        <w:rPr>
          <w:rFonts w:ascii="Arial" w:hAnsi="Arial" w:cs="Arial"/>
        </w:rPr>
      </w:pPr>
    </w:p>
    <w:p w14:paraId="12D1CA46" w14:textId="77777777" w:rsidR="00ED6663" w:rsidRPr="00ED6663" w:rsidRDefault="00ED6663" w:rsidP="00ED6663">
      <w:pPr>
        <w:pStyle w:val="Default"/>
        <w:spacing w:line="360" w:lineRule="auto"/>
        <w:ind w:firstLine="708"/>
        <w:rPr>
          <w:rFonts w:ascii="Arial" w:hAnsi="Arial" w:cs="Arial"/>
        </w:rPr>
      </w:pPr>
    </w:p>
    <w:p w14:paraId="1549978E" w14:textId="10C51BF5" w:rsidR="00ED6663" w:rsidRPr="00ED6663" w:rsidRDefault="00A57244" w:rsidP="00ED6663">
      <w:pPr>
        <w:pStyle w:val="Default"/>
        <w:spacing w:line="360" w:lineRule="auto"/>
        <w:ind w:firstLine="708"/>
        <w:jc w:val="center"/>
        <w:rPr>
          <w:rFonts w:ascii="Arial" w:hAnsi="Arial" w:cs="Arial"/>
        </w:rPr>
      </w:pPr>
      <w:r>
        <w:rPr>
          <w:rFonts w:ascii="Arial" w:hAnsi="Arial" w:cs="Arial"/>
        </w:rPr>
        <w:t>Stefanny Mariene Durais</w:t>
      </w:r>
    </w:p>
    <w:p w14:paraId="4347D7EF" w14:textId="77777777" w:rsidR="00ED6663" w:rsidRPr="00ED6663" w:rsidRDefault="00ED6663" w:rsidP="00ED6663">
      <w:pPr>
        <w:pStyle w:val="Default"/>
        <w:spacing w:line="360" w:lineRule="auto"/>
        <w:ind w:firstLine="708"/>
        <w:jc w:val="center"/>
        <w:rPr>
          <w:rFonts w:ascii="Arial" w:hAnsi="Arial" w:cs="Arial"/>
        </w:rPr>
      </w:pPr>
      <w:r w:rsidRPr="00ED6663">
        <w:rPr>
          <w:rFonts w:ascii="Arial" w:hAnsi="Arial" w:cs="Arial"/>
        </w:rPr>
        <w:t>Setor de Licitações</w:t>
      </w:r>
    </w:p>
    <w:p w14:paraId="3633D241" w14:textId="77777777" w:rsidR="00ED6663" w:rsidRPr="00ED6663" w:rsidRDefault="00ED6663" w:rsidP="00ED6663">
      <w:pPr>
        <w:pStyle w:val="Default"/>
        <w:spacing w:line="360" w:lineRule="auto"/>
        <w:ind w:firstLine="708"/>
        <w:jc w:val="center"/>
        <w:rPr>
          <w:rFonts w:ascii="Arial" w:hAnsi="Arial" w:cs="Arial"/>
        </w:rPr>
      </w:pPr>
    </w:p>
    <w:p w14:paraId="7D15C6B3" w14:textId="77777777" w:rsidR="00ED6663" w:rsidRPr="00ED6663" w:rsidRDefault="00ED6663" w:rsidP="00ED6663">
      <w:pPr>
        <w:pStyle w:val="Default"/>
        <w:spacing w:line="360" w:lineRule="auto"/>
        <w:ind w:firstLine="708"/>
        <w:jc w:val="center"/>
        <w:rPr>
          <w:rFonts w:ascii="Arial" w:hAnsi="Arial" w:cs="Arial"/>
        </w:rPr>
      </w:pPr>
    </w:p>
    <w:p w14:paraId="7680506C" w14:textId="7C1B30B3" w:rsidR="00ED6663" w:rsidRDefault="00ED6663" w:rsidP="00ED6663"/>
    <w:p w14:paraId="3A282AF4" w14:textId="3204AA15" w:rsidR="00ED6663" w:rsidRDefault="00ED6663" w:rsidP="00ED6663"/>
    <w:p w14:paraId="77FDC07E" w14:textId="5CCE8BF2" w:rsidR="00ED6663" w:rsidRDefault="00ED6663" w:rsidP="00ED6663"/>
    <w:p w14:paraId="7ADBAB96" w14:textId="5852902D" w:rsidR="00ED6663" w:rsidRDefault="00ED6663" w:rsidP="00ED6663"/>
    <w:p w14:paraId="727203C2" w14:textId="1B071B85" w:rsidR="00ED6663" w:rsidRDefault="00ED6663" w:rsidP="00ED6663"/>
    <w:p w14:paraId="7AB78279" w14:textId="4597A142" w:rsidR="00ED6663" w:rsidRDefault="00ED6663" w:rsidP="00ED6663"/>
    <w:p w14:paraId="65124D3F" w14:textId="77777777" w:rsidR="00095B63" w:rsidRDefault="00095B63" w:rsidP="00ED6663"/>
    <w:p w14:paraId="6580999B" w14:textId="1191B73D" w:rsidR="00ED6663" w:rsidRDefault="00ED6663" w:rsidP="00ED6663"/>
    <w:p w14:paraId="1E2F502A" w14:textId="18232D28" w:rsidR="00ED6663" w:rsidRDefault="00ED6663" w:rsidP="00ED6663"/>
    <w:p w14:paraId="0698C512" w14:textId="77777777" w:rsidR="00ED6663" w:rsidRPr="00ED6663" w:rsidRDefault="00ED6663" w:rsidP="00ED6663"/>
    <w:p w14:paraId="1601365E" w14:textId="10F12817" w:rsidR="00470C3F" w:rsidRPr="00F94CA6" w:rsidRDefault="00470C3F" w:rsidP="00470C3F">
      <w:pPr>
        <w:pStyle w:val="Ttulo3"/>
        <w:jc w:val="center"/>
        <w:rPr>
          <w:rFonts w:ascii="Arial" w:hAnsi="Arial" w:cs="Arial"/>
          <w:b/>
          <w:color w:val="auto"/>
          <w:sz w:val="22"/>
          <w:szCs w:val="22"/>
          <w:u w:val="single"/>
        </w:rPr>
      </w:pPr>
      <w:r w:rsidRPr="00F94CA6">
        <w:rPr>
          <w:rFonts w:ascii="Arial" w:hAnsi="Arial" w:cs="Arial"/>
          <w:b/>
          <w:color w:val="auto"/>
          <w:sz w:val="22"/>
          <w:szCs w:val="22"/>
          <w:u w:val="single"/>
        </w:rPr>
        <w:lastRenderedPageBreak/>
        <w:t>AUTORIZAÇÃO PARA DISPENSA DE LICITAÇÃO</w:t>
      </w:r>
    </w:p>
    <w:p w14:paraId="478F6813" w14:textId="77777777" w:rsidR="00470C3F" w:rsidRPr="00F5148F" w:rsidRDefault="00470C3F" w:rsidP="00470C3F">
      <w:pPr>
        <w:rPr>
          <w:rFonts w:ascii="Arial" w:hAnsi="Arial" w:cs="Arial"/>
        </w:rPr>
      </w:pPr>
    </w:p>
    <w:p w14:paraId="63987605" w14:textId="77777777" w:rsidR="00470C3F" w:rsidRPr="00F5148F" w:rsidRDefault="00470C3F" w:rsidP="00470C3F">
      <w:pPr>
        <w:rPr>
          <w:rFonts w:ascii="Arial" w:hAnsi="Arial" w:cs="Arial"/>
        </w:rPr>
      </w:pPr>
      <w:r w:rsidRPr="00F5148F">
        <w:rPr>
          <w:rFonts w:ascii="Arial" w:hAnsi="Arial" w:cs="Arial"/>
          <w:b/>
        </w:rPr>
        <w:t>MODALIDADE: DISPENSA DE LICITAÇÃO.</w:t>
      </w:r>
    </w:p>
    <w:p w14:paraId="6AF484D7" w14:textId="55ECDF8F" w:rsidR="00470C3F" w:rsidRPr="00F5148F" w:rsidRDefault="00470C3F" w:rsidP="00F5148F">
      <w:pPr>
        <w:ind w:firstLine="708"/>
        <w:rPr>
          <w:rFonts w:ascii="Arial" w:hAnsi="Arial" w:cs="Arial"/>
          <w:b/>
          <w:bCs/>
        </w:rPr>
      </w:pPr>
      <w:r w:rsidRPr="00F5148F">
        <w:rPr>
          <w:rFonts w:ascii="Arial" w:hAnsi="Arial" w:cs="Arial"/>
          <w:b/>
          <w:i/>
        </w:rPr>
        <w:t>FINALIDADE:</w:t>
      </w:r>
      <w:r w:rsidRPr="00F5148F">
        <w:rPr>
          <w:rFonts w:ascii="Arial" w:hAnsi="Arial" w:cs="Arial"/>
        </w:rPr>
        <w:t xml:space="preserve"> </w:t>
      </w:r>
      <w:r w:rsidRPr="00F5148F">
        <w:rPr>
          <w:rFonts w:ascii="Arial" w:hAnsi="Arial" w:cs="Arial"/>
          <w:b/>
          <w:i/>
        </w:rPr>
        <w:t>“</w:t>
      </w:r>
      <w:r w:rsidR="001A0331" w:rsidRPr="00F305A2">
        <w:rPr>
          <w:rFonts w:ascii="Arial" w:hAnsi="Arial" w:cs="Arial"/>
          <w:b/>
          <w:bCs/>
        </w:rPr>
        <w:t xml:space="preserve">Aquisição de material </w:t>
      </w:r>
      <w:r w:rsidR="001A0331">
        <w:rPr>
          <w:rFonts w:ascii="Arial" w:hAnsi="Arial" w:cs="Arial"/>
          <w:b/>
          <w:bCs/>
        </w:rPr>
        <w:t xml:space="preserve">permanente </w:t>
      </w:r>
      <w:r w:rsidR="001A0331" w:rsidRPr="00F305A2">
        <w:rPr>
          <w:rFonts w:ascii="Arial" w:hAnsi="Arial" w:cs="Arial"/>
          <w:b/>
          <w:bCs/>
        </w:rPr>
        <w:t>para manutenção dos trabalhos desenvolvidos pelo Departamento de Esportes do Município</w:t>
      </w:r>
      <w:r w:rsidR="00F5148F" w:rsidRPr="00F5148F">
        <w:rPr>
          <w:rFonts w:ascii="Arial" w:hAnsi="Arial" w:cs="Arial"/>
          <w:b/>
          <w:bCs/>
        </w:rPr>
        <w:t>.</w:t>
      </w:r>
      <w:r w:rsidRPr="00F5148F">
        <w:rPr>
          <w:rFonts w:ascii="Arial" w:hAnsi="Arial" w:cs="Arial"/>
          <w:b/>
          <w:i/>
        </w:rPr>
        <w:t>”</w:t>
      </w:r>
      <w:r w:rsidRPr="00F5148F">
        <w:rPr>
          <w:rFonts w:ascii="Arial" w:hAnsi="Arial" w:cs="Arial"/>
          <w:i/>
        </w:rPr>
        <w:t xml:space="preserve"> </w:t>
      </w:r>
      <w:r w:rsidRPr="00F5148F">
        <w:rPr>
          <w:rFonts w:ascii="Arial" w:hAnsi="Arial" w:cs="Arial"/>
        </w:rPr>
        <w:tab/>
      </w:r>
      <w:r w:rsidRPr="00F5148F">
        <w:rPr>
          <w:rFonts w:ascii="Arial" w:hAnsi="Arial" w:cs="Arial"/>
        </w:rPr>
        <w:tab/>
      </w:r>
    </w:p>
    <w:p w14:paraId="419922F1" w14:textId="701D859B" w:rsidR="00470C3F" w:rsidRPr="00F5148F" w:rsidRDefault="00470C3F" w:rsidP="00470C3F">
      <w:pPr>
        <w:ind w:firstLine="708"/>
        <w:rPr>
          <w:rFonts w:ascii="Arial" w:hAnsi="Arial" w:cs="Arial"/>
        </w:rPr>
      </w:pPr>
      <w:r w:rsidRPr="00F5148F">
        <w:rPr>
          <w:rFonts w:ascii="Arial" w:hAnsi="Arial" w:cs="Arial"/>
        </w:rPr>
        <w:t xml:space="preserve">O Prefeito Municipal de Platina, cidadão WAGNER ROBERTO DE LIMA, com fulcro na legislação vigente, por esta, e na melhor forma de direito, determina a DISPENSA DE LICITAÇÃO, para </w:t>
      </w:r>
      <w:r w:rsidR="00F5148F">
        <w:rPr>
          <w:rFonts w:ascii="Arial" w:hAnsi="Arial" w:cs="Arial"/>
          <w:b/>
          <w:bCs/>
        </w:rPr>
        <w:t xml:space="preserve">Aquisição de </w:t>
      </w:r>
      <w:r w:rsidR="00F305A2">
        <w:rPr>
          <w:rFonts w:ascii="Arial" w:hAnsi="Arial" w:cs="Arial"/>
          <w:b/>
          <w:bCs/>
        </w:rPr>
        <w:t>Material Esportivo</w:t>
      </w:r>
      <w:r w:rsidRPr="00F5148F">
        <w:rPr>
          <w:rFonts w:ascii="Arial" w:hAnsi="Arial" w:cs="Arial"/>
          <w:spacing w:val="-10"/>
        </w:rPr>
        <w:t xml:space="preserve">, </w:t>
      </w:r>
      <w:r w:rsidRPr="00F5148F">
        <w:rPr>
          <w:rFonts w:ascii="Arial" w:hAnsi="Arial" w:cs="Arial"/>
        </w:rPr>
        <w:t>em atendimento a requisição d</w:t>
      </w:r>
      <w:r w:rsidR="00F305A2">
        <w:rPr>
          <w:rFonts w:ascii="Arial" w:hAnsi="Arial" w:cs="Arial"/>
        </w:rPr>
        <w:t>a</w:t>
      </w:r>
      <w:r w:rsidRPr="00F5148F">
        <w:rPr>
          <w:rFonts w:ascii="Arial" w:hAnsi="Arial" w:cs="Arial"/>
        </w:rPr>
        <w:t xml:space="preserve"> Secretári</w:t>
      </w:r>
      <w:r w:rsidR="00A57244" w:rsidRPr="00F5148F">
        <w:rPr>
          <w:rFonts w:ascii="Arial" w:hAnsi="Arial" w:cs="Arial"/>
        </w:rPr>
        <w:t>a</w:t>
      </w:r>
      <w:r w:rsidRPr="00F5148F">
        <w:rPr>
          <w:rFonts w:ascii="Arial" w:hAnsi="Arial" w:cs="Arial"/>
        </w:rPr>
        <w:t xml:space="preserve"> de </w:t>
      </w:r>
      <w:r w:rsidR="00F305A2">
        <w:rPr>
          <w:rFonts w:ascii="Arial" w:hAnsi="Arial" w:cs="Arial"/>
        </w:rPr>
        <w:t>Educação, Cultura, Esporte, Lazer e Turismo</w:t>
      </w:r>
      <w:r w:rsidRPr="00F5148F">
        <w:rPr>
          <w:rFonts w:ascii="Arial" w:hAnsi="Arial" w:cs="Arial"/>
        </w:rPr>
        <w:t>, devendo ser obedecidos os princípios constantes na Lei n.°14.133/2021 e suas alterações.</w:t>
      </w:r>
    </w:p>
    <w:p w14:paraId="2ADE54B0" w14:textId="77777777" w:rsidR="00470C3F" w:rsidRPr="00F5148F" w:rsidRDefault="00470C3F" w:rsidP="00470C3F">
      <w:pPr>
        <w:pStyle w:val="Corpodetexto"/>
        <w:rPr>
          <w:rFonts w:ascii="Arial" w:hAnsi="Arial" w:cs="Arial"/>
          <w:sz w:val="22"/>
          <w:szCs w:val="22"/>
        </w:rPr>
      </w:pPr>
      <w:r w:rsidRPr="00F5148F">
        <w:rPr>
          <w:rFonts w:ascii="Arial" w:hAnsi="Arial" w:cs="Arial"/>
          <w:bCs/>
          <w:sz w:val="22"/>
          <w:szCs w:val="22"/>
        </w:rPr>
        <w:tab/>
        <w:t>A presente licitação deverá ser examinada e julgada pelo Agente de Contratações e Equipe de Apoio desta Prefeitura Municipal.</w:t>
      </w:r>
    </w:p>
    <w:p w14:paraId="2E63B550" w14:textId="01745E90" w:rsidR="00470C3F" w:rsidRPr="00F5148F" w:rsidRDefault="00470C3F" w:rsidP="00470C3F">
      <w:pPr>
        <w:spacing w:line="240" w:lineRule="auto"/>
        <w:rPr>
          <w:rFonts w:ascii="Arial" w:hAnsi="Arial" w:cs="Arial"/>
        </w:rPr>
      </w:pPr>
      <w:r w:rsidRPr="00F5148F">
        <w:rPr>
          <w:rFonts w:ascii="Arial" w:hAnsi="Arial" w:cs="Arial"/>
        </w:rPr>
        <w:tab/>
        <w:t>Encaminhe-se para o setor de contabilidade, para informe as dotações a serem oneradas pelo processo, (Art. 72, inciso IV da Lei 14.133/2021)</w:t>
      </w:r>
      <w:r w:rsidR="004D76E4" w:rsidRPr="00F5148F">
        <w:rPr>
          <w:rFonts w:ascii="Arial" w:hAnsi="Arial" w:cs="Arial"/>
        </w:rPr>
        <w:t xml:space="preserve">, e para </w:t>
      </w:r>
      <w:r w:rsidR="00EA6CA4" w:rsidRPr="00F5148F">
        <w:rPr>
          <w:rFonts w:ascii="Arial" w:hAnsi="Arial" w:cs="Arial"/>
        </w:rPr>
        <w:t>“</w:t>
      </w:r>
      <w:r w:rsidR="004D76E4" w:rsidRPr="00F5148F">
        <w:rPr>
          <w:rFonts w:ascii="Arial" w:hAnsi="Arial" w:cs="Arial"/>
        </w:rPr>
        <w:t>RESERVA DE RECURSOS</w:t>
      </w:r>
      <w:r w:rsidR="00EA6CA4" w:rsidRPr="00F5148F">
        <w:rPr>
          <w:rFonts w:ascii="Arial" w:hAnsi="Arial" w:cs="Arial"/>
        </w:rPr>
        <w:t>”</w:t>
      </w:r>
      <w:r w:rsidR="004D76E4" w:rsidRPr="00F5148F">
        <w:rPr>
          <w:rFonts w:ascii="Arial" w:hAnsi="Arial" w:cs="Arial"/>
        </w:rPr>
        <w:t>.</w:t>
      </w:r>
    </w:p>
    <w:p w14:paraId="422F7B94" w14:textId="2B21BC4A" w:rsidR="00470C3F" w:rsidRDefault="00470C3F" w:rsidP="00470C3F">
      <w:pPr>
        <w:spacing w:line="240" w:lineRule="auto"/>
        <w:rPr>
          <w:rFonts w:ascii="Arial" w:hAnsi="Arial" w:cs="Arial"/>
        </w:rPr>
      </w:pPr>
      <w:r w:rsidRPr="00F5148F">
        <w:rPr>
          <w:rFonts w:ascii="Arial" w:hAnsi="Arial" w:cs="Arial"/>
        </w:rPr>
        <w:tab/>
        <w:t xml:space="preserve">Elabore-se as minutas do </w:t>
      </w:r>
      <w:r w:rsidR="00EA6CA4" w:rsidRPr="00F5148F">
        <w:rPr>
          <w:rFonts w:ascii="Arial" w:hAnsi="Arial" w:cs="Arial"/>
        </w:rPr>
        <w:t>aviso de dispensa</w:t>
      </w:r>
      <w:r w:rsidRPr="00F5148F">
        <w:rPr>
          <w:rFonts w:ascii="Arial" w:hAnsi="Arial" w:cs="Arial"/>
        </w:rPr>
        <w:t xml:space="preserve"> e do contrato, se for o caso, encaminhando-as juntamente com os autos do processo a Procuradoria Jurídica para </w:t>
      </w:r>
      <w:r w:rsidR="00EA6CA4" w:rsidRPr="00F5148F">
        <w:rPr>
          <w:rFonts w:ascii="Arial" w:hAnsi="Arial" w:cs="Arial"/>
        </w:rPr>
        <w:t xml:space="preserve">análise e </w:t>
      </w:r>
      <w:r w:rsidRPr="00F5148F">
        <w:rPr>
          <w:rFonts w:ascii="Arial" w:hAnsi="Arial" w:cs="Arial"/>
        </w:rPr>
        <w:t>aprovação (Art.72, inciso III da Lei 14.133/2021)</w:t>
      </w:r>
      <w:r w:rsidRPr="00F5148F">
        <w:rPr>
          <w:rFonts w:ascii="Arial" w:hAnsi="Arial" w:cs="Arial"/>
          <w:bCs/>
          <w:iCs/>
          <w:shd w:val="clear" w:color="auto" w:fill="FFFFFF"/>
        </w:rPr>
        <w:t>.</w:t>
      </w:r>
      <w:r w:rsidRPr="00F5148F">
        <w:rPr>
          <w:rFonts w:ascii="Arial" w:hAnsi="Arial" w:cs="Arial"/>
        </w:rPr>
        <w:t xml:space="preserve"> </w:t>
      </w:r>
      <w:r w:rsidRPr="00F5148F">
        <w:rPr>
          <w:rFonts w:ascii="Arial" w:hAnsi="Arial" w:cs="Arial"/>
        </w:rPr>
        <w:tab/>
      </w:r>
    </w:p>
    <w:p w14:paraId="7195D88C" w14:textId="77777777" w:rsidR="008D35A2" w:rsidRPr="00F5148F" w:rsidRDefault="008D35A2" w:rsidP="00470C3F">
      <w:pPr>
        <w:spacing w:line="240" w:lineRule="auto"/>
        <w:rPr>
          <w:rFonts w:ascii="Arial" w:hAnsi="Arial" w:cs="Arial"/>
        </w:rPr>
      </w:pPr>
    </w:p>
    <w:p w14:paraId="32A4BB7A" w14:textId="686CE831" w:rsidR="00470C3F" w:rsidRPr="00F5148F" w:rsidRDefault="00470C3F" w:rsidP="00470C3F">
      <w:pPr>
        <w:spacing w:line="240" w:lineRule="auto"/>
        <w:rPr>
          <w:rFonts w:ascii="Arial" w:hAnsi="Arial" w:cs="Arial"/>
          <w:color w:val="FF0000"/>
          <w:u w:val="single"/>
        </w:rPr>
      </w:pPr>
      <w:r w:rsidRPr="00F5148F">
        <w:rPr>
          <w:rFonts w:ascii="Arial" w:hAnsi="Arial" w:cs="Arial"/>
        </w:rPr>
        <w:tab/>
        <w:t xml:space="preserve">Prefeitura Municipal de Platina, </w:t>
      </w:r>
      <w:r w:rsidR="00A84309">
        <w:rPr>
          <w:rFonts w:ascii="Arial" w:hAnsi="Arial" w:cs="Arial"/>
        </w:rPr>
        <w:t>22</w:t>
      </w:r>
      <w:r w:rsidRPr="00F5148F">
        <w:rPr>
          <w:rFonts w:ascii="Arial" w:hAnsi="Arial" w:cs="Arial"/>
        </w:rPr>
        <w:t xml:space="preserve"> de </w:t>
      </w:r>
      <w:r w:rsidR="00A84309">
        <w:rPr>
          <w:rFonts w:ascii="Arial" w:hAnsi="Arial" w:cs="Arial"/>
        </w:rPr>
        <w:t>janei</w:t>
      </w:r>
      <w:r w:rsidR="00EA6CA4" w:rsidRPr="00F5148F">
        <w:rPr>
          <w:rFonts w:ascii="Arial" w:hAnsi="Arial" w:cs="Arial"/>
        </w:rPr>
        <w:t>ro</w:t>
      </w:r>
      <w:r w:rsidRPr="00F5148F">
        <w:rPr>
          <w:rFonts w:ascii="Arial" w:hAnsi="Arial" w:cs="Arial"/>
        </w:rPr>
        <w:t xml:space="preserve"> de 202</w:t>
      </w:r>
      <w:r w:rsidR="00A84309">
        <w:rPr>
          <w:rFonts w:ascii="Arial" w:hAnsi="Arial" w:cs="Arial"/>
        </w:rPr>
        <w:t>4</w:t>
      </w:r>
      <w:r w:rsidRPr="00F5148F">
        <w:rPr>
          <w:rFonts w:ascii="Arial" w:hAnsi="Arial" w:cs="Arial"/>
        </w:rPr>
        <w:t>.</w:t>
      </w:r>
    </w:p>
    <w:p w14:paraId="74B90192" w14:textId="77777777" w:rsidR="00470C3F" w:rsidRPr="00F5148F" w:rsidRDefault="00470C3F" w:rsidP="00470C3F">
      <w:pPr>
        <w:rPr>
          <w:rFonts w:ascii="Arial" w:hAnsi="Arial" w:cs="Arial"/>
          <w:u w:val="single"/>
        </w:rPr>
      </w:pPr>
    </w:p>
    <w:p w14:paraId="787E3E77" w14:textId="1CA15791" w:rsidR="00470C3F" w:rsidRDefault="00470C3F" w:rsidP="00470C3F">
      <w:pPr>
        <w:rPr>
          <w:rFonts w:ascii="Arial" w:hAnsi="Arial" w:cs="Arial"/>
          <w:u w:val="single"/>
        </w:rPr>
      </w:pPr>
    </w:p>
    <w:p w14:paraId="74A90DF2" w14:textId="77777777" w:rsidR="008D35A2" w:rsidRPr="00F94CA6" w:rsidRDefault="008D35A2" w:rsidP="00470C3F">
      <w:pPr>
        <w:rPr>
          <w:rFonts w:ascii="Arial" w:hAnsi="Arial" w:cs="Arial"/>
          <w:u w:val="single"/>
        </w:rPr>
      </w:pPr>
    </w:p>
    <w:p w14:paraId="1E2F41F6" w14:textId="77777777" w:rsidR="00470C3F" w:rsidRPr="00F94CA6" w:rsidRDefault="00470C3F" w:rsidP="00470C3F">
      <w:pPr>
        <w:rPr>
          <w:rFonts w:ascii="Arial" w:hAnsi="Arial" w:cs="Arial"/>
          <w:u w:val="single"/>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t xml:space="preserve"> </w:t>
      </w:r>
      <w:r w:rsidRPr="00F94CA6">
        <w:rPr>
          <w:rFonts w:ascii="Arial" w:hAnsi="Arial" w:cs="Arial"/>
        </w:rPr>
        <w:tab/>
        <w:t xml:space="preserve">       Wagner Roberto de Lima</w:t>
      </w:r>
    </w:p>
    <w:p w14:paraId="16022F0B" w14:textId="77777777" w:rsidR="00470C3F" w:rsidRPr="00F94CA6"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t xml:space="preserve"> Prefeito Municipal</w:t>
      </w:r>
    </w:p>
    <w:p w14:paraId="6CD38712" w14:textId="77777777" w:rsidR="00470C3F" w:rsidRPr="00F94CA6" w:rsidRDefault="00470C3F" w:rsidP="00470C3F">
      <w:pPr>
        <w:rPr>
          <w:rFonts w:ascii="Arial" w:hAnsi="Arial" w:cs="Arial"/>
          <w:b/>
        </w:rPr>
      </w:pPr>
    </w:p>
    <w:p w14:paraId="09F1A1B9" w14:textId="77777777" w:rsidR="00470C3F" w:rsidRDefault="00470C3F" w:rsidP="00470C3F">
      <w:pPr>
        <w:rPr>
          <w:rFonts w:ascii="Arial" w:hAnsi="Arial" w:cs="Arial"/>
          <w:b/>
        </w:rPr>
      </w:pPr>
    </w:p>
    <w:p w14:paraId="15D5E424" w14:textId="77777777" w:rsidR="00470C3F" w:rsidRPr="00F94CA6" w:rsidRDefault="00470C3F" w:rsidP="00470C3F">
      <w:pPr>
        <w:rPr>
          <w:rFonts w:ascii="Arial" w:hAnsi="Arial" w:cs="Arial"/>
          <w:b/>
        </w:rPr>
      </w:pPr>
    </w:p>
    <w:p w14:paraId="499DF9D1" w14:textId="77777777" w:rsidR="00470C3F" w:rsidRPr="00F94CA6" w:rsidRDefault="00470C3F" w:rsidP="00470C3F">
      <w:pPr>
        <w:rPr>
          <w:rFonts w:ascii="Arial" w:hAnsi="Arial" w:cs="Arial"/>
          <w:b/>
        </w:rPr>
      </w:pPr>
    </w:p>
    <w:p w14:paraId="4C859E5E" w14:textId="58C39A1A" w:rsidR="00470C3F" w:rsidRDefault="00470C3F" w:rsidP="00470C3F">
      <w:pPr>
        <w:rPr>
          <w:rFonts w:ascii="Arial" w:hAnsi="Arial" w:cs="Arial"/>
          <w:b/>
        </w:rPr>
      </w:pPr>
    </w:p>
    <w:p w14:paraId="04311ACB" w14:textId="77777777" w:rsidR="00EA6CA4" w:rsidRDefault="00EA6CA4" w:rsidP="00470C3F">
      <w:pPr>
        <w:rPr>
          <w:rFonts w:ascii="Arial" w:hAnsi="Arial" w:cs="Arial"/>
          <w:b/>
        </w:rPr>
      </w:pPr>
    </w:p>
    <w:p w14:paraId="3D195504" w14:textId="4551E371" w:rsidR="00470C3F" w:rsidRDefault="00470C3F" w:rsidP="00470C3F">
      <w:pPr>
        <w:rPr>
          <w:rFonts w:ascii="Arial" w:hAnsi="Arial" w:cs="Arial"/>
          <w:b/>
        </w:rPr>
      </w:pPr>
    </w:p>
    <w:p w14:paraId="718F3519" w14:textId="77777777" w:rsidR="00F5148F" w:rsidRPr="00F94CA6" w:rsidRDefault="00F5148F" w:rsidP="00470C3F">
      <w:pPr>
        <w:rPr>
          <w:rFonts w:ascii="Arial" w:hAnsi="Arial" w:cs="Arial"/>
          <w:b/>
        </w:rPr>
      </w:pPr>
    </w:p>
    <w:p w14:paraId="0FDF3E44" w14:textId="77777777" w:rsidR="00470C3F" w:rsidRPr="00F94CA6" w:rsidRDefault="00470C3F" w:rsidP="00470C3F">
      <w:pPr>
        <w:rPr>
          <w:rFonts w:ascii="Arial" w:hAnsi="Arial" w:cs="Arial"/>
          <w:b/>
        </w:rPr>
      </w:pPr>
    </w:p>
    <w:p w14:paraId="026478F2" w14:textId="77777777" w:rsidR="00470C3F" w:rsidRPr="00F94CA6" w:rsidRDefault="00470C3F" w:rsidP="00470C3F">
      <w:pPr>
        <w:rPr>
          <w:rFonts w:ascii="Arial" w:hAnsi="Arial" w:cs="Arial"/>
          <w:b/>
        </w:rPr>
      </w:pPr>
      <w:r w:rsidRPr="00F94CA6">
        <w:rPr>
          <w:rFonts w:ascii="Arial" w:hAnsi="Arial" w:cs="Arial"/>
          <w:b/>
        </w:rPr>
        <w:t xml:space="preserve">SETOR DE CONTABILIDADE </w:t>
      </w:r>
    </w:p>
    <w:p w14:paraId="63807EE7" w14:textId="77777777" w:rsidR="00470C3F" w:rsidRPr="00F94CA6" w:rsidRDefault="00470C3F" w:rsidP="00470C3F">
      <w:pPr>
        <w:rPr>
          <w:rFonts w:ascii="Arial" w:hAnsi="Arial" w:cs="Arial"/>
          <w:b/>
        </w:rPr>
      </w:pPr>
    </w:p>
    <w:p w14:paraId="53915D74" w14:textId="5470D52C" w:rsidR="00470C3F" w:rsidRPr="0097285B" w:rsidRDefault="00470C3F" w:rsidP="00F5148F">
      <w:pPr>
        <w:ind w:firstLine="708"/>
        <w:rPr>
          <w:rFonts w:ascii="Arial" w:hAnsi="Arial" w:cs="Arial"/>
          <w:b/>
          <w:bCs/>
        </w:rPr>
      </w:pPr>
      <w:r w:rsidRPr="0097285B">
        <w:rPr>
          <w:rFonts w:ascii="Arial" w:hAnsi="Arial" w:cs="Arial"/>
        </w:rPr>
        <w:t xml:space="preserve">Em </w:t>
      </w:r>
      <w:r w:rsidR="00A84309" w:rsidRPr="0097285B">
        <w:rPr>
          <w:rFonts w:ascii="Arial" w:hAnsi="Arial" w:cs="Arial"/>
        </w:rPr>
        <w:t>2</w:t>
      </w:r>
      <w:r w:rsidR="001E2C0D">
        <w:rPr>
          <w:rFonts w:ascii="Arial" w:hAnsi="Arial" w:cs="Arial"/>
        </w:rPr>
        <w:t>3</w:t>
      </w:r>
      <w:r w:rsidRPr="0097285B">
        <w:rPr>
          <w:rFonts w:ascii="Arial" w:hAnsi="Arial" w:cs="Arial"/>
        </w:rPr>
        <w:t xml:space="preserve"> de </w:t>
      </w:r>
      <w:r w:rsidR="00A84309" w:rsidRPr="0097285B">
        <w:rPr>
          <w:rFonts w:ascii="Arial" w:hAnsi="Arial" w:cs="Arial"/>
        </w:rPr>
        <w:t>janei</w:t>
      </w:r>
      <w:r w:rsidR="00EA6CA4" w:rsidRPr="0097285B">
        <w:rPr>
          <w:rFonts w:ascii="Arial" w:hAnsi="Arial" w:cs="Arial"/>
        </w:rPr>
        <w:t>ro</w:t>
      </w:r>
      <w:r w:rsidRPr="0097285B">
        <w:rPr>
          <w:rFonts w:ascii="Arial" w:hAnsi="Arial" w:cs="Arial"/>
        </w:rPr>
        <w:t xml:space="preserve"> de 202</w:t>
      </w:r>
      <w:r w:rsidR="00A84309" w:rsidRPr="0097285B">
        <w:rPr>
          <w:rFonts w:ascii="Arial" w:hAnsi="Arial" w:cs="Arial"/>
        </w:rPr>
        <w:t>4</w:t>
      </w:r>
      <w:r w:rsidRPr="0097285B">
        <w:rPr>
          <w:rFonts w:ascii="Arial" w:hAnsi="Arial" w:cs="Arial"/>
        </w:rPr>
        <w:t xml:space="preserve">, recebi o processo de dispensa de licitação, visando a </w:t>
      </w:r>
      <w:r w:rsidR="001A0331" w:rsidRPr="0097285B">
        <w:rPr>
          <w:rFonts w:ascii="Arial" w:hAnsi="Arial" w:cs="Arial"/>
          <w:b/>
          <w:bCs/>
        </w:rPr>
        <w:t>Aquisição de material permanente para manutenção dos trabalhos desenvolvidos pelo Departamento de Esportes do Município</w:t>
      </w:r>
      <w:r w:rsidRPr="0097285B">
        <w:rPr>
          <w:rFonts w:ascii="Arial" w:hAnsi="Arial" w:cs="Arial"/>
        </w:rPr>
        <w:t xml:space="preserve">, para verificação de disponibilidade financeira e realização de RESERVA ORÇAMENTÁRIA. </w:t>
      </w:r>
    </w:p>
    <w:p w14:paraId="0ABB0D73" w14:textId="50BFF2D3" w:rsidR="00470C3F" w:rsidRPr="0097285B" w:rsidRDefault="00470C3F" w:rsidP="00470C3F">
      <w:pPr>
        <w:ind w:firstLine="708"/>
        <w:rPr>
          <w:rFonts w:ascii="Arial" w:hAnsi="Arial" w:cs="Arial"/>
          <w:color w:val="000000"/>
        </w:rPr>
      </w:pPr>
      <w:r w:rsidRPr="0097285B">
        <w:rPr>
          <w:rFonts w:ascii="Arial" w:hAnsi="Arial" w:cs="Arial"/>
          <w:i/>
        </w:rPr>
        <w:t xml:space="preserve"> </w:t>
      </w:r>
      <w:r w:rsidRPr="0097285B">
        <w:rPr>
          <w:rFonts w:ascii="Arial" w:hAnsi="Arial" w:cs="Arial"/>
        </w:rPr>
        <w:t xml:space="preserve">Face ao exposto, considerando o previsto no Artigo 72, inciso IV, declaro à existência </w:t>
      </w:r>
      <w:r w:rsidRPr="0097285B">
        <w:rPr>
          <w:rFonts w:ascii="Arial" w:hAnsi="Arial" w:cs="Arial"/>
          <w:color w:val="000000"/>
        </w:rPr>
        <w:t>d</w:t>
      </w:r>
      <w:r w:rsidR="00EA6CA4" w:rsidRPr="0097285B">
        <w:rPr>
          <w:rFonts w:ascii="Arial" w:hAnsi="Arial" w:cs="Arial"/>
          <w:color w:val="000000"/>
        </w:rPr>
        <w:t>e</w:t>
      </w:r>
      <w:r w:rsidRPr="0097285B">
        <w:rPr>
          <w:rFonts w:ascii="Arial" w:hAnsi="Arial" w:cs="Arial"/>
          <w:color w:val="000000"/>
        </w:rPr>
        <w:t xml:space="preserve"> previsão de recursos orçamentários necessários e suficientes para arcar com o compromisso a ser assumido, os quais estão dispostos nas seguintes dotações orçamentárias:</w:t>
      </w:r>
    </w:p>
    <w:p w14:paraId="44FFB43E" w14:textId="577ECD78" w:rsidR="00470C3F" w:rsidRPr="0097285B" w:rsidRDefault="00470C3F" w:rsidP="00470C3F">
      <w:pPr>
        <w:pStyle w:val="Corpodetexto2"/>
        <w:spacing w:after="160" w:line="240" w:lineRule="auto"/>
        <w:rPr>
          <w:rFonts w:ascii="Arial" w:hAnsi="Arial" w:cs="Arial"/>
          <w:sz w:val="22"/>
          <w:szCs w:val="22"/>
        </w:rPr>
      </w:pPr>
      <w:bookmarkStart w:id="0" w:name="_Hlk157408772"/>
      <w:r w:rsidRPr="0097285B">
        <w:rPr>
          <w:rFonts w:ascii="Arial" w:hAnsi="Arial" w:cs="Arial"/>
          <w:sz w:val="22"/>
          <w:szCs w:val="22"/>
        </w:rPr>
        <w:t>FR 01– 02.</w:t>
      </w:r>
      <w:r w:rsidR="001A0331" w:rsidRPr="0097285B">
        <w:rPr>
          <w:rFonts w:ascii="Arial" w:hAnsi="Arial" w:cs="Arial"/>
          <w:sz w:val="22"/>
          <w:szCs w:val="22"/>
        </w:rPr>
        <w:t>10</w:t>
      </w:r>
      <w:r w:rsidRPr="0097285B">
        <w:rPr>
          <w:rFonts w:ascii="Arial" w:hAnsi="Arial" w:cs="Arial"/>
          <w:sz w:val="22"/>
          <w:szCs w:val="22"/>
        </w:rPr>
        <w:t>.</w:t>
      </w:r>
      <w:r w:rsidR="001A0331" w:rsidRPr="0097285B">
        <w:rPr>
          <w:rFonts w:ascii="Arial" w:hAnsi="Arial" w:cs="Arial"/>
          <w:sz w:val="22"/>
          <w:szCs w:val="22"/>
        </w:rPr>
        <w:t>02</w:t>
      </w:r>
      <w:r w:rsidRPr="0097285B">
        <w:rPr>
          <w:rFonts w:ascii="Arial" w:hAnsi="Arial" w:cs="Arial"/>
          <w:sz w:val="22"/>
          <w:szCs w:val="22"/>
        </w:rPr>
        <w:t>.</w:t>
      </w:r>
      <w:r w:rsidR="001A0331" w:rsidRPr="0097285B">
        <w:rPr>
          <w:rFonts w:ascii="Arial" w:hAnsi="Arial" w:cs="Arial"/>
          <w:sz w:val="22"/>
          <w:szCs w:val="22"/>
        </w:rPr>
        <w:t>278120023</w:t>
      </w:r>
      <w:r w:rsidRPr="0097285B">
        <w:rPr>
          <w:rFonts w:ascii="Arial" w:hAnsi="Arial" w:cs="Arial"/>
          <w:sz w:val="22"/>
          <w:szCs w:val="22"/>
        </w:rPr>
        <w:t>.2.</w:t>
      </w:r>
      <w:r w:rsidR="001A0331" w:rsidRPr="0097285B">
        <w:rPr>
          <w:rFonts w:ascii="Arial" w:hAnsi="Arial" w:cs="Arial"/>
          <w:sz w:val="22"/>
          <w:szCs w:val="22"/>
        </w:rPr>
        <w:t>0</w:t>
      </w:r>
      <w:r w:rsidR="006D4763" w:rsidRPr="0097285B">
        <w:rPr>
          <w:rFonts w:ascii="Arial" w:hAnsi="Arial" w:cs="Arial"/>
          <w:sz w:val="22"/>
          <w:szCs w:val="22"/>
        </w:rPr>
        <w:t>510</w:t>
      </w:r>
      <w:r w:rsidRPr="0097285B">
        <w:rPr>
          <w:rFonts w:ascii="Arial" w:hAnsi="Arial" w:cs="Arial"/>
          <w:sz w:val="22"/>
          <w:szCs w:val="22"/>
        </w:rPr>
        <w:t>00.</w:t>
      </w:r>
      <w:r w:rsidR="001A0331" w:rsidRPr="0097285B">
        <w:rPr>
          <w:rFonts w:ascii="Arial" w:hAnsi="Arial" w:cs="Arial"/>
          <w:sz w:val="22"/>
          <w:szCs w:val="22"/>
        </w:rPr>
        <w:t>4</w:t>
      </w:r>
      <w:r w:rsidRPr="0097285B">
        <w:rPr>
          <w:rFonts w:ascii="Arial" w:hAnsi="Arial" w:cs="Arial"/>
          <w:sz w:val="22"/>
          <w:szCs w:val="22"/>
        </w:rPr>
        <w:t>.</w:t>
      </w:r>
      <w:r w:rsidR="001A0331" w:rsidRPr="0097285B">
        <w:rPr>
          <w:rFonts w:ascii="Arial" w:hAnsi="Arial" w:cs="Arial"/>
          <w:sz w:val="22"/>
          <w:szCs w:val="22"/>
        </w:rPr>
        <w:t>4</w:t>
      </w:r>
      <w:r w:rsidRPr="0097285B">
        <w:rPr>
          <w:rFonts w:ascii="Arial" w:hAnsi="Arial" w:cs="Arial"/>
          <w:sz w:val="22"/>
          <w:szCs w:val="22"/>
        </w:rPr>
        <w:t>.90.</w:t>
      </w:r>
      <w:r w:rsidR="001A0331" w:rsidRPr="0097285B">
        <w:rPr>
          <w:rFonts w:ascii="Arial" w:hAnsi="Arial" w:cs="Arial"/>
          <w:sz w:val="22"/>
          <w:szCs w:val="22"/>
        </w:rPr>
        <w:t>5</w:t>
      </w:r>
      <w:r w:rsidR="006D4763" w:rsidRPr="0097285B">
        <w:rPr>
          <w:rFonts w:ascii="Arial" w:hAnsi="Arial" w:cs="Arial"/>
          <w:sz w:val="22"/>
          <w:szCs w:val="22"/>
        </w:rPr>
        <w:t>2</w:t>
      </w:r>
      <w:r w:rsidRPr="0097285B">
        <w:rPr>
          <w:rFonts w:ascii="Arial" w:hAnsi="Arial" w:cs="Arial"/>
          <w:sz w:val="22"/>
          <w:szCs w:val="22"/>
        </w:rPr>
        <w:t>.0</w:t>
      </w:r>
      <w:r w:rsidR="006D4763" w:rsidRPr="0097285B">
        <w:rPr>
          <w:rFonts w:ascii="Arial" w:hAnsi="Arial" w:cs="Arial"/>
          <w:sz w:val="22"/>
          <w:szCs w:val="22"/>
        </w:rPr>
        <w:t>0</w:t>
      </w:r>
      <w:r w:rsidRPr="0097285B">
        <w:rPr>
          <w:rFonts w:ascii="Arial" w:hAnsi="Arial" w:cs="Arial"/>
          <w:sz w:val="22"/>
          <w:szCs w:val="22"/>
        </w:rPr>
        <w:t>.00.00</w:t>
      </w:r>
    </w:p>
    <w:p w14:paraId="20B28298" w14:textId="17ECC751" w:rsidR="00470C3F" w:rsidRPr="00C17008" w:rsidRDefault="00470C3F" w:rsidP="00470C3F">
      <w:pPr>
        <w:pStyle w:val="Corpodetexto2"/>
        <w:spacing w:after="160" w:line="240" w:lineRule="auto"/>
        <w:rPr>
          <w:rFonts w:ascii="Arial" w:hAnsi="Arial" w:cs="Arial"/>
          <w:sz w:val="22"/>
          <w:szCs w:val="22"/>
        </w:rPr>
      </w:pPr>
      <w:r w:rsidRPr="0097285B">
        <w:rPr>
          <w:rFonts w:ascii="Arial" w:hAnsi="Arial" w:cs="Arial"/>
          <w:sz w:val="22"/>
          <w:szCs w:val="22"/>
        </w:rPr>
        <w:t xml:space="preserve">Despesa Principal: </w:t>
      </w:r>
      <w:r w:rsidR="00C17008">
        <w:rPr>
          <w:rFonts w:ascii="Arial" w:hAnsi="Arial" w:cs="Arial"/>
          <w:sz w:val="22"/>
          <w:szCs w:val="22"/>
        </w:rPr>
        <w:t>356</w:t>
      </w:r>
      <w:r w:rsidRPr="0097285B">
        <w:rPr>
          <w:rFonts w:ascii="Arial" w:hAnsi="Arial" w:cs="Arial"/>
          <w:sz w:val="22"/>
          <w:szCs w:val="22"/>
        </w:rPr>
        <w:t>. Desdobrada</w:t>
      </w:r>
      <w:r w:rsidRPr="00C17008">
        <w:rPr>
          <w:rFonts w:ascii="Arial" w:hAnsi="Arial" w:cs="Arial"/>
          <w:sz w:val="22"/>
          <w:szCs w:val="22"/>
        </w:rPr>
        <w:t xml:space="preserve">: </w:t>
      </w:r>
      <w:r w:rsidR="00C17008" w:rsidRPr="00C17008">
        <w:rPr>
          <w:rFonts w:ascii="Arial" w:hAnsi="Arial" w:cs="Arial"/>
          <w:sz w:val="22"/>
          <w:szCs w:val="22"/>
        </w:rPr>
        <w:t>3561</w:t>
      </w:r>
      <w:r w:rsidRPr="00C17008">
        <w:rPr>
          <w:rFonts w:ascii="Arial" w:hAnsi="Arial" w:cs="Arial"/>
          <w:sz w:val="22"/>
          <w:szCs w:val="22"/>
        </w:rPr>
        <w:t xml:space="preserve"> </w:t>
      </w:r>
    </w:p>
    <w:bookmarkEnd w:id="0"/>
    <w:p w14:paraId="7B48D369" w14:textId="77777777" w:rsidR="00470C3F" w:rsidRPr="0097285B" w:rsidRDefault="00470C3F" w:rsidP="00470C3F">
      <w:pPr>
        <w:pStyle w:val="Corpodetexto2"/>
        <w:spacing w:after="160" w:line="240" w:lineRule="auto"/>
        <w:rPr>
          <w:rFonts w:ascii="Arial" w:hAnsi="Arial" w:cs="Arial"/>
          <w:sz w:val="22"/>
          <w:szCs w:val="22"/>
        </w:rPr>
      </w:pPr>
    </w:p>
    <w:p w14:paraId="33E36D50" w14:textId="2AACDED9" w:rsidR="00470C3F" w:rsidRPr="00F94CA6" w:rsidRDefault="00470C3F" w:rsidP="00470C3F">
      <w:pPr>
        <w:tabs>
          <w:tab w:val="left" w:pos="3645"/>
        </w:tabs>
        <w:jc w:val="right"/>
        <w:rPr>
          <w:rFonts w:ascii="Arial" w:hAnsi="Arial" w:cs="Arial"/>
        </w:rPr>
      </w:pPr>
      <w:r w:rsidRPr="00F94CA6">
        <w:rPr>
          <w:rFonts w:ascii="Arial" w:hAnsi="Arial" w:cs="Arial"/>
        </w:rPr>
        <w:t xml:space="preserve">Platina, </w:t>
      </w:r>
      <w:r w:rsidR="00A84309">
        <w:rPr>
          <w:rFonts w:ascii="Arial" w:hAnsi="Arial" w:cs="Arial"/>
        </w:rPr>
        <w:t>23</w:t>
      </w:r>
      <w:r w:rsidR="00EB77E4">
        <w:rPr>
          <w:rFonts w:ascii="Arial" w:hAnsi="Arial" w:cs="Arial"/>
        </w:rPr>
        <w:t xml:space="preserve"> </w:t>
      </w:r>
      <w:r w:rsidRPr="00F94CA6">
        <w:rPr>
          <w:rFonts w:ascii="Arial" w:hAnsi="Arial" w:cs="Arial"/>
        </w:rPr>
        <w:t xml:space="preserve">de </w:t>
      </w:r>
      <w:r w:rsidR="00A84309">
        <w:rPr>
          <w:rFonts w:ascii="Arial" w:hAnsi="Arial" w:cs="Arial"/>
        </w:rPr>
        <w:t>janei</w:t>
      </w:r>
      <w:r w:rsidR="00EA6CA4">
        <w:rPr>
          <w:rFonts w:ascii="Arial" w:hAnsi="Arial" w:cs="Arial"/>
        </w:rPr>
        <w:t>ro</w:t>
      </w:r>
      <w:r w:rsidRPr="00F94CA6">
        <w:rPr>
          <w:rFonts w:ascii="Arial" w:hAnsi="Arial" w:cs="Arial"/>
        </w:rPr>
        <w:t xml:space="preserve"> de 202</w:t>
      </w:r>
      <w:r w:rsidR="00BD0B12">
        <w:rPr>
          <w:rFonts w:ascii="Arial" w:hAnsi="Arial" w:cs="Arial"/>
        </w:rPr>
        <w:t>4</w:t>
      </w:r>
      <w:r w:rsidRPr="00F94CA6">
        <w:rPr>
          <w:rFonts w:ascii="Arial" w:hAnsi="Arial" w:cs="Arial"/>
        </w:rPr>
        <w:t>.</w:t>
      </w:r>
    </w:p>
    <w:p w14:paraId="36E56DCE" w14:textId="77777777" w:rsidR="00470C3F" w:rsidRPr="00F94CA6" w:rsidRDefault="00470C3F" w:rsidP="00470C3F">
      <w:pPr>
        <w:tabs>
          <w:tab w:val="left" w:pos="3645"/>
        </w:tabs>
        <w:jc w:val="right"/>
        <w:rPr>
          <w:rFonts w:ascii="Arial" w:hAnsi="Arial" w:cs="Arial"/>
        </w:rPr>
      </w:pPr>
    </w:p>
    <w:p w14:paraId="1AB24637" w14:textId="5EDFAE14" w:rsidR="00470C3F" w:rsidRDefault="00470C3F" w:rsidP="00470C3F">
      <w:pPr>
        <w:tabs>
          <w:tab w:val="left" w:pos="3645"/>
        </w:tabs>
        <w:jc w:val="right"/>
        <w:rPr>
          <w:rFonts w:ascii="Arial" w:hAnsi="Arial" w:cs="Arial"/>
        </w:rPr>
      </w:pPr>
    </w:p>
    <w:p w14:paraId="462623EF" w14:textId="77777777" w:rsidR="008D35A2" w:rsidRDefault="008D35A2" w:rsidP="00470C3F">
      <w:pPr>
        <w:tabs>
          <w:tab w:val="left" w:pos="3645"/>
        </w:tabs>
        <w:jc w:val="right"/>
        <w:rPr>
          <w:rFonts w:ascii="Arial" w:hAnsi="Arial" w:cs="Arial"/>
        </w:rPr>
      </w:pPr>
    </w:p>
    <w:p w14:paraId="7F918814" w14:textId="77777777" w:rsidR="00EB77E4" w:rsidRPr="00F94CA6" w:rsidRDefault="00EB77E4" w:rsidP="00470C3F">
      <w:pPr>
        <w:tabs>
          <w:tab w:val="left" w:pos="3645"/>
        </w:tabs>
        <w:jc w:val="right"/>
        <w:rPr>
          <w:rFonts w:ascii="Arial" w:hAnsi="Arial" w:cs="Arial"/>
        </w:rPr>
      </w:pPr>
    </w:p>
    <w:p w14:paraId="443C5F4E" w14:textId="77777777" w:rsidR="00470C3F" w:rsidRPr="00F94CA6" w:rsidRDefault="00470C3F" w:rsidP="00470C3F">
      <w:pPr>
        <w:tabs>
          <w:tab w:val="left" w:pos="3615"/>
        </w:tabs>
        <w:spacing w:after="0"/>
        <w:ind w:firstLine="1418"/>
        <w:jc w:val="center"/>
        <w:rPr>
          <w:rFonts w:ascii="Arial" w:hAnsi="Arial" w:cs="Arial"/>
        </w:rPr>
      </w:pPr>
      <w:r w:rsidRPr="00F94CA6">
        <w:rPr>
          <w:rFonts w:ascii="Arial" w:hAnsi="Arial" w:cs="Arial"/>
        </w:rPr>
        <w:t>Franciele Alminda Fernandes de Souza Santos</w:t>
      </w:r>
    </w:p>
    <w:p w14:paraId="5B211D6F" w14:textId="77777777" w:rsidR="00470C3F" w:rsidRPr="00F94CA6" w:rsidRDefault="00470C3F" w:rsidP="00470C3F">
      <w:pPr>
        <w:tabs>
          <w:tab w:val="left" w:pos="3615"/>
        </w:tabs>
        <w:spacing w:after="0"/>
        <w:ind w:firstLine="1418"/>
        <w:jc w:val="center"/>
        <w:rPr>
          <w:rFonts w:ascii="Arial" w:hAnsi="Arial" w:cs="Arial"/>
        </w:rPr>
      </w:pPr>
      <w:r w:rsidRPr="00F94CA6">
        <w:rPr>
          <w:rFonts w:ascii="Arial" w:hAnsi="Arial" w:cs="Arial"/>
        </w:rPr>
        <w:t>Contadora</w:t>
      </w:r>
    </w:p>
    <w:p w14:paraId="20730CF5" w14:textId="77777777" w:rsidR="00470C3F" w:rsidRPr="00F94CA6" w:rsidRDefault="00470C3F" w:rsidP="00470C3F">
      <w:pPr>
        <w:tabs>
          <w:tab w:val="left" w:pos="3615"/>
        </w:tabs>
        <w:spacing w:after="0"/>
        <w:ind w:firstLine="1418"/>
        <w:jc w:val="center"/>
        <w:rPr>
          <w:rFonts w:ascii="Arial" w:hAnsi="Arial" w:cs="Arial"/>
        </w:rPr>
      </w:pPr>
      <w:r w:rsidRPr="00F94CA6">
        <w:rPr>
          <w:rFonts w:ascii="Arial" w:hAnsi="Arial" w:cs="Arial"/>
        </w:rPr>
        <w:t>CRC n° 1SP291959/O-3</w:t>
      </w:r>
    </w:p>
    <w:p w14:paraId="78C4E07A" w14:textId="77777777" w:rsidR="00470C3F" w:rsidRPr="00F94CA6" w:rsidRDefault="00470C3F" w:rsidP="00470C3F">
      <w:pPr>
        <w:tabs>
          <w:tab w:val="left" w:pos="3615"/>
        </w:tabs>
        <w:spacing w:after="0"/>
        <w:ind w:firstLine="1418"/>
        <w:jc w:val="center"/>
        <w:rPr>
          <w:rFonts w:ascii="Arial" w:hAnsi="Arial" w:cs="Arial"/>
        </w:rPr>
      </w:pPr>
    </w:p>
    <w:p w14:paraId="33E4A17B" w14:textId="77777777" w:rsidR="00470C3F" w:rsidRPr="00F94CA6" w:rsidRDefault="00470C3F" w:rsidP="00470C3F">
      <w:pPr>
        <w:tabs>
          <w:tab w:val="left" w:pos="3615"/>
        </w:tabs>
        <w:spacing w:after="0"/>
        <w:ind w:firstLine="1418"/>
        <w:jc w:val="center"/>
        <w:rPr>
          <w:rFonts w:ascii="Arial" w:hAnsi="Arial" w:cs="Arial"/>
        </w:rPr>
      </w:pPr>
    </w:p>
    <w:p w14:paraId="6513BA95" w14:textId="77777777" w:rsidR="00470C3F" w:rsidRPr="00F94CA6" w:rsidRDefault="00470C3F" w:rsidP="00470C3F">
      <w:pPr>
        <w:tabs>
          <w:tab w:val="left" w:pos="3615"/>
        </w:tabs>
        <w:spacing w:after="0"/>
        <w:ind w:firstLine="1418"/>
        <w:jc w:val="center"/>
        <w:rPr>
          <w:rFonts w:ascii="Arial" w:hAnsi="Arial" w:cs="Arial"/>
        </w:rPr>
      </w:pPr>
    </w:p>
    <w:p w14:paraId="40E9CA3C" w14:textId="77777777" w:rsidR="00470C3F" w:rsidRPr="00F94CA6" w:rsidRDefault="00470C3F" w:rsidP="00470C3F">
      <w:pPr>
        <w:tabs>
          <w:tab w:val="left" w:pos="3615"/>
        </w:tabs>
        <w:spacing w:after="0"/>
        <w:ind w:firstLine="1418"/>
        <w:jc w:val="center"/>
        <w:rPr>
          <w:rFonts w:ascii="Arial" w:hAnsi="Arial" w:cs="Arial"/>
        </w:rPr>
      </w:pPr>
    </w:p>
    <w:p w14:paraId="64002D0C" w14:textId="77777777" w:rsidR="00470C3F" w:rsidRPr="00F94CA6" w:rsidRDefault="00470C3F" w:rsidP="00470C3F">
      <w:pPr>
        <w:tabs>
          <w:tab w:val="left" w:pos="3615"/>
        </w:tabs>
        <w:spacing w:after="0"/>
        <w:ind w:firstLine="1418"/>
        <w:jc w:val="center"/>
        <w:rPr>
          <w:rFonts w:ascii="Arial" w:hAnsi="Arial" w:cs="Arial"/>
        </w:rPr>
      </w:pPr>
    </w:p>
    <w:p w14:paraId="75CD099C" w14:textId="77777777" w:rsidR="00470C3F" w:rsidRPr="00F94CA6" w:rsidRDefault="00470C3F" w:rsidP="00470C3F">
      <w:pPr>
        <w:tabs>
          <w:tab w:val="left" w:pos="3615"/>
        </w:tabs>
        <w:spacing w:after="0"/>
        <w:ind w:firstLine="1418"/>
        <w:jc w:val="center"/>
        <w:rPr>
          <w:rFonts w:ascii="Arial" w:hAnsi="Arial" w:cs="Arial"/>
        </w:rPr>
      </w:pPr>
    </w:p>
    <w:p w14:paraId="55F6A739" w14:textId="77777777" w:rsidR="00470C3F" w:rsidRPr="00F94CA6" w:rsidRDefault="00470C3F" w:rsidP="00470C3F">
      <w:pPr>
        <w:tabs>
          <w:tab w:val="left" w:pos="3615"/>
        </w:tabs>
        <w:spacing w:after="0"/>
        <w:ind w:firstLine="1418"/>
        <w:jc w:val="center"/>
        <w:rPr>
          <w:rFonts w:ascii="Arial" w:hAnsi="Arial" w:cs="Arial"/>
        </w:rPr>
      </w:pPr>
    </w:p>
    <w:p w14:paraId="727A11CB" w14:textId="77777777" w:rsidR="00470C3F" w:rsidRPr="00F94CA6" w:rsidRDefault="00470C3F" w:rsidP="00470C3F">
      <w:pPr>
        <w:tabs>
          <w:tab w:val="left" w:pos="3615"/>
        </w:tabs>
        <w:spacing w:after="0"/>
        <w:ind w:firstLine="1418"/>
        <w:jc w:val="center"/>
        <w:rPr>
          <w:rFonts w:ascii="Arial" w:hAnsi="Arial" w:cs="Arial"/>
        </w:rPr>
      </w:pPr>
    </w:p>
    <w:p w14:paraId="50097BA7" w14:textId="77777777" w:rsidR="00470C3F" w:rsidRPr="00F94CA6" w:rsidRDefault="00470C3F" w:rsidP="00470C3F">
      <w:pPr>
        <w:tabs>
          <w:tab w:val="left" w:pos="3615"/>
        </w:tabs>
        <w:spacing w:after="0"/>
        <w:ind w:firstLine="1418"/>
        <w:jc w:val="center"/>
        <w:rPr>
          <w:rFonts w:ascii="Arial" w:hAnsi="Arial" w:cs="Arial"/>
        </w:rPr>
      </w:pPr>
    </w:p>
    <w:p w14:paraId="16D98685" w14:textId="77777777" w:rsidR="00470C3F" w:rsidRPr="00F94CA6" w:rsidRDefault="00470C3F" w:rsidP="00470C3F">
      <w:pPr>
        <w:tabs>
          <w:tab w:val="left" w:pos="3615"/>
        </w:tabs>
        <w:spacing w:after="0"/>
        <w:ind w:firstLine="1418"/>
        <w:jc w:val="center"/>
        <w:rPr>
          <w:rFonts w:ascii="Arial" w:hAnsi="Arial" w:cs="Arial"/>
        </w:rPr>
      </w:pPr>
    </w:p>
    <w:p w14:paraId="6312683B" w14:textId="54357A3F" w:rsidR="00EB77E4" w:rsidRDefault="00EB77E4" w:rsidP="0097285B">
      <w:pPr>
        <w:tabs>
          <w:tab w:val="left" w:pos="3615"/>
        </w:tabs>
        <w:spacing w:after="0"/>
        <w:rPr>
          <w:rFonts w:ascii="Arial" w:hAnsi="Arial" w:cs="Arial"/>
        </w:rPr>
      </w:pPr>
    </w:p>
    <w:p w14:paraId="229FA26C" w14:textId="6126D369" w:rsidR="00EB77E4" w:rsidRDefault="00EB77E4" w:rsidP="00470C3F">
      <w:pPr>
        <w:tabs>
          <w:tab w:val="left" w:pos="3615"/>
        </w:tabs>
        <w:spacing w:after="0"/>
        <w:ind w:firstLine="1418"/>
        <w:jc w:val="center"/>
        <w:rPr>
          <w:rFonts w:ascii="Arial" w:hAnsi="Arial" w:cs="Arial"/>
        </w:rPr>
      </w:pPr>
    </w:p>
    <w:p w14:paraId="29895C9B" w14:textId="77777777" w:rsidR="00EB77E4" w:rsidRPr="00F94CA6" w:rsidRDefault="00EB77E4" w:rsidP="00470C3F">
      <w:pPr>
        <w:tabs>
          <w:tab w:val="left" w:pos="3615"/>
        </w:tabs>
        <w:spacing w:after="0"/>
        <w:ind w:firstLine="1418"/>
        <w:jc w:val="center"/>
        <w:rPr>
          <w:rFonts w:ascii="Arial" w:hAnsi="Arial" w:cs="Arial"/>
        </w:rPr>
      </w:pPr>
    </w:p>
    <w:p w14:paraId="168AD18E" w14:textId="77777777" w:rsidR="00470C3F" w:rsidRPr="00F94CA6" w:rsidRDefault="00470C3F" w:rsidP="00470C3F">
      <w:pPr>
        <w:tabs>
          <w:tab w:val="left" w:pos="3615"/>
        </w:tabs>
        <w:spacing w:after="0"/>
        <w:ind w:firstLine="1418"/>
        <w:jc w:val="center"/>
        <w:rPr>
          <w:rFonts w:ascii="Arial" w:hAnsi="Arial" w:cs="Arial"/>
        </w:rPr>
      </w:pPr>
    </w:p>
    <w:p w14:paraId="40B9024C" w14:textId="77777777" w:rsidR="00470C3F" w:rsidRPr="00F94CA6" w:rsidRDefault="00470C3F" w:rsidP="00FD69C0">
      <w:pPr>
        <w:tabs>
          <w:tab w:val="left" w:pos="3615"/>
        </w:tabs>
        <w:spacing w:after="0"/>
        <w:rPr>
          <w:rFonts w:ascii="Arial" w:hAnsi="Arial" w:cs="Arial"/>
        </w:rPr>
      </w:pPr>
    </w:p>
    <w:p w14:paraId="1499FD72" w14:textId="77777777" w:rsidR="00470C3F" w:rsidRPr="00F94CA6" w:rsidRDefault="00470C3F" w:rsidP="00470C3F">
      <w:pPr>
        <w:spacing w:after="0" w:line="360" w:lineRule="auto"/>
        <w:rPr>
          <w:rFonts w:ascii="Arial" w:hAnsi="Arial" w:cs="Arial"/>
          <w:b/>
        </w:rPr>
      </w:pPr>
      <w:r w:rsidRPr="00F94CA6">
        <w:rPr>
          <w:rFonts w:ascii="Arial" w:hAnsi="Arial" w:cs="Arial"/>
          <w:b/>
        </w:rPr>
        <w:t>À</w:t>
      </w:r>
    </w:p>
    <w:p w14:paraId="729CBE1A" w14:textId="77777777" w:rsidR="00470C3F" w:rsidRPr="00F94CA6" w:rsidRDefault="00470C3F" w:rsidP="00470C3F">
      <w:pPr>
        <w:spacing w:after="0" w:line="360" w:lineRule="auto"/>
        <w:rPr>
          <w:rFonts w:ascii="Arial" w:hAnsi="Arial" w:cs="Arial"/>
          <w:b/>
        </w:rPr>
      </w:pPr>
      <w:r w:rsidRPr="00F94CA6">
        <w:rPr>
          <w:rFonts w:ascii="Arial" w:hAnsi="Arial" w:cs="Arial"/>
          <w:b/>
        </w:rPr>
        <w:t xml:space="preserve">PROCURADORIA JURÍDICA DA </w:t>
      </w:r>
    </w:p>
    <w:p w14:paraId="0235D46D" w14:textId="77777777" w:rsidR="00470C3F" w:rsidRPr="00F94CA6" w:rsidRDefault="00470C3F" w:rsidP="00470C3F">
      <w:pPr>
        <w:spacing w:after="0" w:line="360" w:lineRule="auto"/>
        <w:rPr>
          <w:rFonts w:ascii="Arial" w:hAnsi="Arial" w:cs="Arial"/>
          <w:b/>
        </w:rPr>
      </w:pPr>
      <w:r w:rsidRPr="00F94CA6">
        <w:rPr>
          <w:rFonts w:ascii="Arial" w:hAnsi="Arial" w:cs="Arial"/>
          <w:b/>
        </w:rPr>
        <w:t>PREFEITURA MUNICIPAL DE</w:t>
      </w:r>
    </w:p>
    <w:p w14:paraId="6622F924" w14:textId="77777777" w:rsidR="00470C3F" w:rsidRPr="00F94CA6" w:rsidRDefault="00470C3F" w:rsidP="00470C3F">
      <w:pPr>
        <w:spacing w:after="0" w:line="360" w:lineRule="auto"/>
        <w:rPr>
          <w:rFonts w:ascii="Arial" w:hAnsi="Arial" w:cs="Arial"/>
          <w:b/>
          <w:u w:val="single"/>
        </w:rPr>
      </w:pPr>
      <w:r w:rsidRPr="00F94CA6">
        <w:rPr>
          <w:rFonts w:ascii="Arial" w:hAnsi="Arial" w:cs="Arial"/>
          <w:b/>
          <w:u w:val="single"/>
        </w:rPr>
        <w:t>PLATINA-SP</w:t>
      </w:r>
    </w:p>
    <w:p w14:paraId="66BCC5FA" w14:textId="785583DD" w:rsidR="00470C3F" w:rsidRPr="00F94CA6" w:rsidRDefault="00470C3F" w:rsidP="00470C3F">
      <w:pPr>
        <w:spacing w:line="360" w:lineRule="auto"/>
        <w:jc w:val="right"/>
        <w:rPr>
          <w:rFonts w:ascii="Arial" w:hAnsi="Arial" w:cs="Arial"/>
        </w:rPr>
      </w:pPr>
      <w:r w:rsidRPr="00F94CA6">
        <w:rPr>
          <w:rFonts w:ascii="Arial" w:hAnsi="Arial" w:cs="Arial"/>
        </w:rPr>
        <w:t xml:space="preserve">Platina, </w:t>
      </w:r>
      <w:r w:rsidR="00A84309">
        <w:rPr>
          <w:rFonts w:ascii="Arial" w:hAnsi="Arial" w:cs="Arial"/>
        </w:rPr>
        <w:t>24</w:t>
      </w:r>
      <w:r w:rsidRPr="00F94CA6">
        <w:rPr>
          <w:rFonts w:ascii="Arial" w:hAnsi="Arial" w:cs="Arial"/>
        </w:rPr>
        <w:t xml:space="preserve"> de </w:t>
      </w:r>
      <w:r w:rsidR="00A84309">
        <w:rPr>
          <w:rFonts w:ascii="Arial" w:hAnsi="Arial" w:cs="Arial"/>
        </w:rPr>
        <w:t>janei</w:t>
      </w:r>
      <w:r w:rsidR="00EA6CA4">
        <w:rPr>
          <w:rFonts w:ascii="Arial" w:hAnsi="Arial" w:cs="Arial"/>
        </w:rPr>
        <w:t>ro</w:t>
      </w:r>
      <w:r w:rsidRPr="00F94CA6">
        <w:rPr>
          <w:rFonts w:ascii="Arial" w:hAnsi="Arial" w:cs="Arial"/>
        </w:rPr>
        <w:t xml:space="preserve"> de 202</w:t>
      </w:r>
      <w:r w:rsidR="00A84309">
        <w:rPr>
          <w:rFonts w:ascii="Arial" w:hAnsi="Arial" w:cs="Arial"/>
        </w:rPr>
        <w:t>4</w:t>
      </w:r>
      <w:r w:rsidRPr="00F94CA6">
        <w:rPr>
          <w:rFonts w:ascii="Arial" w:hAnsi="Arial" w:cs="Arial"/>
        </w:rPr>
        <w:t>.</w:t>
      </w:r>
    </w:p>
    <w:p w14:paraId="7303E7E0" w14:textId="77777777" w:rsidR="00470C3F" w:rsidRPr="00F94CA6" w:rsidRDefault="00470C3F" w:rsidP="00470C3F">
      <w:pPr>
        <w:rPr>
          <w:rFonts w:ascii="Arial" w:hAnsi="Arial" w:cs="Arial"/>
        </w:rPr>
      </w:pPr>
    </w:p>
    <w:p w14:paraId="77E37754" w14:textId="77777777" w:rsidR="00470C3F" w:rsidRPr="00F94CA6" w:rsidRDefault="00470C3F" w:rsidP="00470C3F">
      <w:pPr>
        <w:rPr>
          <w:rFonts w:ascii="Arial" w:hAnsi="Arial" w:cs="Arial"/>
        </w:rPr>
      </w:pPr>
    </w:p>
    <w:p w14:paraId="19988CAE" w14:textId="303939EC" w:rsidR="00470C3F" w:rsidRPr="00F94CA6" w:rsidRDefault="00470C3F" w:rsidP="00EA6CA4">
      <w:pPr>
        <w:spacing w:line="360" w:lineRule="auto"/>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t xml:space="preserve">Nos termos do disposto no artigo 72, inciso III da Lei 14.133/2021, encaminhamos a Vossa Senhoria, o processo que visa a </w:t>
      </w:r>
      <w:r w:rsidR="001A0331" w:rsidRPr="00F305A2">
        <w:rPr>
          <w:rFonts w:ascii="Arial" w:hAnsi="Arial" w:cs="Arial"/>
          <w:b/>
          <w:bCs/>
        </w:rPr>
        <w:t xml:space="preserve">Aquisição de material </w:t>
      </w:r>
      <w:r w:rsidR="001A0331">
        <w:rPr>
          <w:rFonts w:ascii="Arial" w:hAnsi="Arial" w:cs="Arial"/>
          <w:b/>
          <w:bCs/>
        </w:rPr>
        <w:t xml:space="preserve">permanente </w:t>
      </w:r>
      <w:r w:rsidR="001A0331" w:rsidRPr="00F305A2">
        <w:rPr>
          <w:rFonts w:ascii="Arial" w:hAnsi="Arial" w:cs="Arial"/>
          <w:b/>
          <w:bCs/>
        </w:rPr>
        <w:t>para manutenção dos trabalhos desenvolvidos pelo Departamento de Esportes do Município</w:t>
      </w:r>
      <w:r w:rsidRPr="00F94CA6">
        <w:rPr>
          <w:rFonts w:ascii="Arial" w:hAnsi="Arial" w:cs="Arial"/>
          <w:spacing w:val="-10"/>
        </w:rPr>
        <w:t xml:space="preserve">, </w:t>
      </w:r>
      <w:r w:rsidR="00A84309" w:rsidRPr="00F5148F">
        <w:rPr>
          <w:rFonts w:ascii="Arial" w:hAnsi="Arial" w:cs="Arial"/>
        </w:rPr>
        <w:t>em atendimento a requisição d</w:t>
      </w:r>
      <w:r w:rsidR="00A84309">
        <w:rPr>
          <w:rFonts w:ascii="Arial" w:hAnsi="Arial" w:cs="Arial"/>
        </w:rPr>
        <w:t>a</w:t>
      </w:r>
      <w:r w:rsidR="00A84309" w:rsidRPr="00F5148F">
        <w:rPr>
          <w:rFonts w:ascii="Arial" w:hAnsi="Arial" w:cs="Arial"/>
        </w:rPr>
        <w:t xml:space="preserve"> Secretária de </w:t>
      </w:r>
      <w:r w:rsidR="00A84309">
        <w:rPr>
          <w:rFonts w:ascii="Arial" w:hAnsi="Arial" w:cs="Arial"/>
        </w:rPr>
        <w:t>Educação, Cultura, Esporte, Lazer e Turismo</w:t>
      </w:r>
      <w:r w:rsidRPr="00F94CA6">
        <w:rPr>
          <w:rFonts w:ascii="Arial" w:hAnsi="Arial" w:cs="Arial"/>
          <w:b/>
          <w:i/>
        </w:rPr>
        <w:t xml:space="preserve">, </w:t>
      </w:r>
      <w:r w:rsidRPr="00F94CA6">
        <w:rPr>
          <w:rFonts w:ascii="Arial" w:hAnsi="Arial" w:cs="Arial"/>
        </w:rPr>
        <w:t xml:space="preserve">juntamente com a Minuta do </w:t>
      </w:r>
      <w:r>
        <w:rPr>
          <w:rFonts w:ascii="Arial" w:hAnsi="Arial" w:cs="Arial"/>
        </w:rPr>
        <w:t>Edital</w:t>
      </w:r>
      <w:r w:rsidRPr="00F94CA6">
        <w:rPr>
          <w:rFonts w:ascii="Arial" w:hAnsi="Arial" w:cs="Arial"/>
        </w:rPr>
        <w:t xml:space="preserve"> de Dispensa para sua análise e aprovação, indicando, se for o caso, as alterações que se tornarem necessárias.</w:t>
      </w:r>
    </w:p>
    <w:p w14:paraId="0C59A623" w14:textId="77777777" w:rsidR="00470C3F" w:rsidRPr="00F94CA6"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t>Sem mais, subscrevemo-nos.</w:t>
      </w:r>
    </w:p>
    <w:p w14:paraId="664745A9" w14:textId="77777777" w:rsidR="00470C3F" w:rsidRPr="00F94CA6" w:rsidRDefault="00470C3F" w:rsidP="00470C3F">
      <w:pPr>
        <w:rPr>
          <w:rFonts w:ascii="Arial" w:hAnsi="Arial" w:cs="Arial"/>
        </w:rPr>
      </w:pPr>
    </w:p>
    <w:p w14:paraId="09CD525E" w14:textId="44A5BCA9" w:rsidR="00470C3F" w:rsidRPr="00F94CA6"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t>Atenciosamente,</w:t>
      </w:r>
    </w:p>
    <w:p w14:paraId="61046152" w14:textId="77777777" w:rsidR="008D35A2"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p>
    <w:p w14:paraId="24DDA35C" w14:textId="3CD8B77F" w:rsidR="00470C3F" w:rsidRPr="00F94CA6"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p>
    <w:p w14:paraId="65D0D7A3" w14:textId="3B95F96D" w:rsidR="00470C3F" w:rsidRPr="00F94CA6" w:rsidRDefault="00EA6CA4" w:rsidP="00470C3F">
      <w:pPr>
        <w:spacing w:after="0" w:line="360" w:lineRule="auto"/>
        <w:jc w:val="center"/>
        <w:rPr>
          <w:rFonts w:ascii="Arial" w:hAnsi="Arial" w:cs="Arial"/>
        </w:rPr>
      </w:pPr>
      <w:r>
        <w:rPr>
          <w:rFonts w:ascii="Arial" w:hAnsi="Arial" w:cs="Arial"/>
        </w:rPr>
        <w:t>Stefanny Mariene Durais</w:t>
      </w:r>
    </w:p>
    <w:p w14:paraId="17ED728A" w14:textId="7D720782" w:rsidR="00470C3F" w:rsidRPr="00F94CA6" w:rsidRDefault="00EA6CA4" w:rsidP="00470C3F">
      <w:pPr>
        <w:spacing w:after="0" w:line="360" w:lineRule="auto"/>
        <w:jc w:val="center"/>
        <w:rPr>
          <w:rFonts w:ascii="Arial" w:hAnsi="Arial" w:cs="Arial"/>
        </w:rPr>
      </w:pPr>
      <w:r>
        <w:rPr>
          <w:rFonts w:ascii="Arial" w:hAnsi="Arial" w:cs="Arial"/>
        </w:rPr>
        <w:t>Setor de Licitações</w:t>
      </w:r>
    </w:p>
    <w:p w14:paraId="0B4FE84F" w14:textId="77777777" w:rsidR="00470C3F" w:rsidRPr="00F94CA6" w:rsidRDefault="00470C3F" w:rsidP="00470C3F">
      <w:pPr>
        <w:rPr>
          <w:rFonts w:ascii="Arial" w:hAnsi="Arial" w:cs="Arial"/>
        </w:rPr>
      </w:pPr>
    </w:p>
    <w:p w14:paraId="138FDFD1" w14:textId="77777777" w:rsidR="00470C3F" w:rsidRPr="00F94CA6" w:rsidRDefault="00470C3F" w:rsidP="00470C3F">
      <w:pPr>
        <w:rPr>
          <w:rFonts w:ascii="Arial" w:hAnsi="Arial" w:cs="Arial"/>
        </w:rPr>
      </w:pPr>
    </w:p>
    <w:p w14:paraId="118A027C" w14:textId="77777777" w:rsidR="00470C3F" w:rsidRDefault="00470C3F" w:rsidP="00470C3F">
      <w:pPr>
        <w:rPr>
          <w:rFonts w:ascii="Arial" w:hAnsi="Arial" w:cs="Arial"/>
        </w:rPr>
      </w:pPr>
    </w:p>
    <w:p w14:paraId="768E134E" w14:textId="77777777" w:rsidR="00470C3F" w:rsidRPr="00F94CA6" w:rsidRDefault="00470C3F" w:rsidP="00470C3F">
      <w:pPr>
        <w:rPr>
          <w:rFonts w:ascii="Arial" w:hAnsi="Arial" w:cs="Arial"/>
        </w:rPr>
      </w:pPr>
    </w:p>
    <w:p w14:paraId="43878362" w14:textId="77777777" w:rsidR="00470C3F" w:rsidRPr="00F94CA6" w:rsidRDefault="00470C3F" w:rsidP="00470C3F">
      <w:pPr>
        <w:rPr>
          <w:rFonts w:ascii="Arial" w:hAnsi="Arial" w:cs="Arial"/>
        </w:rPr>
      </w:pPr>
    </w:p>
    <w:p w14:paraId="2F792B82" w14:textId="27B4AA67" w:rsidR="00EA6CA4" w:rsidRDefault="00EA6CA4" w:rsidP="00470C3F">
      <w:pPr>
        <w:rPr>
          <w:rFonts w:ascii="Arial" w:hAnsi="Arial" w:cs="Arial"/>
        </w:rPr>
      </w:pPr>
    </w:p>
    <w:p w14:paraId="58F9FA66" w14:textId="77777777" w:rsidR="0097291E" w:rsidRPr="00F94CA6" w:rsidRDefault="0097291E" w:rsidP="00470C3F">
      <w:pPr>
        <w:rPr>
          <w:rFonts w:ascii="Arial" w:hAnsi="Arial" w:cs="Arial"/>
        </w:rPr>
      </w:pPr>
    </w:p>
    <w:p w14:paraId="5829E561" w14:textId="77777777" w:rsidR="00470C3F" w:rsidRPr="00EB77E4" w:rsidRDefault="00470C3F" w:rsidP="00470C3F">
      <w:pPr>
        <w:jc w:val="center"/>
        <w:rPr>
          <w:rFonts w:ascii="Arial" w:hAnsi="Arial" w:cs="Arial"/>
          <w:b/>
          <w:iCs/>
        </w:rPr>
      </w:pPr>
      <w:bookmarkStart w:id="1" w:name="_Hlk82471863"/>
      <w:r w:rsidRPr="00EB77E4">
        <w:rPr>
          <w:rFonts w:ascii="Arial" w:hAnsi="Arial" w:cs="Arial"/>
          <w:b/>
          <w:iCs/>
        </w:rPr>
        <w:lastRenderedPageBreak/>
        <w:t>MINUTA DO</w:t>
      </w:r>
      <w:bookmarkStart w:id="2" w:name="_Hlk130219394"/>
      <w:r w:rsidRPr="00EB77E4">
        <w:rPr>
          <w:rFonts w:ascii="Arial" w:hAnsi="Arial" w:cs="Arial"/>
          <w:b/>
          <w:iCs/>
        </w:rPr>
        <w:t xml:space="preserve"> </w:t>
      </w:r>
      <w:bookmarkStart w:id="3" w:name="_Hlk157070450"/>
      <w:r w:rsidRPr="00EB77E4">
        <w:rPr>
          <w:rFonts w:ascii="Arial" w:hAnsi="Arial" w:cs="Arial"/>
          <w:b/>
          <w:iCs/>
        </w:rPr>
        <w:t xml:space="preserve">EDITAL DE DISPENSA DE LICITAÇÃO </w:t>
      </w:r>
    </w:p>
    <w:p w14:paraId="5A518E88" w14:textId="77777777" w:rsidR="00470C3F" w:rsidRPr="00EB77E4" w:rsidRDefault="00470C3F" w:rsidP="00470C3F">
      <w:pPr>
        <w:jc w:val="center"/>
        <w:rPr>
          <w:rFonts w:ascii="Arial" w:eastAsia="Times New Roman" w:hAnsi="Arial" w:cs="Arial"/>
          <w:b/>
          <w:iCs/>
        </w:rPr>
      </w:pPr>
      <w:r w:rsidRPr="00EB77E4">
        <w:rPr>
          <w:rFonts w:ascii="Arial" w:hAnsi="Arial" w:cs="Arial"/>
          <w:b/>
          <w:iCs/>
        </w:rPr>
        <w:t>PREFEITURA MUNICIPAL DE PLATINA</w:t>
      </w:r>
    </w:p>
    <w:p w14:paraId="05D5DE83" w14:textId="4D6D0B08" w:rsidR="00470C3F" w:rsidRPr="00EB77E4" w:rsidRDefault="00470C3F" w:rsidP="00470C3F">
      <w:pPr>
        <w:spacing w:before="120" w:afterLines="120" w:after="288" w:line="312" w:lineRule="auto"/>
        <w:jc w:val="center"/>
        <w:rPr>
          <w:rFonts w:ascii="Arial" w:hAnsi="Arial" w:cs="Arial"/>
          <w:bCs/>
          <w:color w:val="000000"/>
        </w:rPr>
      </w:pPr>
      <w:r w:rsidRPr="00EB77E4">
        <w:rPr>
          <w:rFonts w:ascii="Arial" w:hAnsi="Arial" w:cs="Arial"/>
          <w:color w:val="000000"/>
        </w:rPr>
        <w:t xml:space="preserve">(Processo Administrativo </w:t>
      </w:r>
      <w:proofErr w:type="spellStart"/>
      <w:r w:rsidRPr="00EB77E4">
        <w:rPr>
          <w:rFonts w:ascii="Arial" w:hAnsi="Arial" w:cs="Arial"/>
          <w:color w:val="000000"/>
        </w:rPr>
        <w:t>n</w:t>
      </w:r>
      <w:r w:rsidRPr="00EB77E4">
        <w:rPr>
          <w:rFonts w:ascii="Arial" w:hAnsi="Arial" w:cs="Arial"/>
          <w:bCs/>
          <w:color w:val="000000"/>
        </w:rPr>
        <w:t>°XXX</w:t>
      </w:r>
      <w:proofErr w:type="spellEnd"/>
      <w:r w:rsidRPr="00EB77E4">
        <w:rPr>
          <w:rFonts w:ascii="Arial" w:hAnsi="Arial" w:cs="Arial"/>
          <w:bCs/>
          <w:color w:val="000000"/>
        </w:rPr>
        <w:t>/202</w:t>
      </w:r>
      <w:r w:rsidR="00A84309">
        <w:rPr>
          <w:rFonts w:ascii="Arial" w:hAnsi="Arial" w:cs="Arial"/>
          <w:bCs/>
          <w:color w:val="000000"/>
        </w:rPr>
        <w:t>4</w:t>
      </w:r>
      <w:r w:rsidRPr="00EB77E4">
        <w:rPr>
          <w:rFonts w:ascii="Arial" w:hAnsi="Arial" w:cs="Arial"/>
          <w:bCs/>
          <w:color w:val="000000"/>
        </w:rPr>
        <w:t>)</w:t>
      </w:r>
    </w:p>
    <w:p w14:paraId="78C5F8AA" w14:textId="46E4D44C" w:rsidR="00470C3F" w:rsidRPr="00EB77E4" w:rsidRDefault="00470C3F" w:rsidP="00470C3F">
      <w:pPr>
        <w:spacing w:before="120" w:afterLines="120" w:after="288" w:line="312" w:lineRule="auto"/>
        <w:ind w:firstLine="708"/>
        <w:rPr>
          <w:rFonts w:ascii="Arial" w:hAnsi="Arial" w:cs="Arial"/>
          <w:bCs/>
          <w:color w:val="000000"/>
        </w:rPr>
      </w:pPr>
      <w:r w:rsidRPr="00EB77E4">
        <w:rPr>
          <w:rFonts w:ascii="Arial" w:hAnsi="Arial" w:cs="Arial"/>
        </w:rPr>
        <w:t xml:space="preserve">O Município de Platina, em conformidade com Art. 75, inciso II – da Lei Federal n.º 14.133/2021, torna público aos interessados que a administração municipal pretende realizar a </w:t>
      </w:r>
      <w:r w:rsidR="001A0331" w:rsidRPr="00F305A2">
        <w:rPr>
          <w:rFonts w:ascii="Arial" w:hAnsi="Arial" w:cs="Arial"/>
          <w:b/>
          <w:bCs/>
        </w:rPr>
        <w:t xml:space="preserve">Aquisição de material </w:t>
      </w:r>
      <w:r w:rsidR="001A0331">
        <w:rPr>
          <w:rFonts w:ascii="Arial" w:hAnsi="Arial" w:cs="Arial"/>
          <w:b/>
          <w:bCs/>
        </w:rPr>
        <w:t xml:space="preserve">permanente </w:t>
      </w:r>
      <w:r w:rsidR="001A0331" w:rsidRPr="00F305A2">
        <w:rPr>
          <w:rFonts w:ascii="Arial" w:hAnsi="Arial" w:cs="Arial"/>
          <w:b/>
          <w:bCs/>
        </w:rPr>
        <w:t>para manutenção dos trabalhos desenvolvidos pelo Departamento de Esportes do Município</w:t>
      </w:r>
      <w:r w:rsidRPr="00EB77E4">
        <w:rPr>
          <w:rFonts w:ascii="Arial" w:hAnsi="Arial" w:cs="Arial"/>
        </w:rPr>
        <w:t xml:space="preserve">, podendo eventuais interessados apresentarem Proposta de Preços no prazo de 3 (três) dias úteis, de </w:t>
      </w:r>
      <w:r w:rsidR="00EB77E4" w:rsidRPr="00EB77E4">
        <w:rPr>
          <w:rFonts w:ascii="Arial" w:hAnsi="Arial" w:cs="Arial"/>
        </w:rPr>
        <w:t>2</w:t>
      </w:r>
      <w:r w:rsidR="00095B63">
        <w:rPr>
          <w:rFonts w:ascii="Arial" w:hAnsi="Arial" w:cs="Arial"/>
        </w:rPr>
        <w:t>6</w:t>
      </w:r>
      <w:r w:rsidRPr="00EB77E4">
        <w:rPr>
          <w:rFonts w:ascii="Arial" w:hAnsi="Arial" w:cs="Arial"/>
        </w:rPr>
        <w:t>/</w:t>
      </w:r>
      <w:r w:rsidR="00A84309">
        <w:rPr>
          <w:rFonts w:ascii="Arial" w:hAnsi="Arial" w:cs="Arial"/>
        </w:rPr>
        <w:t>0</w:t>
      </w:r>
      <w:r w:rsidR="003A29D0" w:rsidRPr="00EB77E4">
        <w:rPr>
          <w:rFonts w:ascii="Arial" w:hAnsi="Arial" w:cs="Arial"/>
        </w:rPr>
        <w:t>1</w:t>
      </w:r>
      <w:r w:rsidRPr="00EB77E4">
        <w:rPr>
          <w:rFonts w:ascii="Arial" w:hAnsi="Arial" w:cs="Arial"/>
        </w:rPr>
        <w:t>/202</w:t>
      </w:r>
      <w:r w:rsidR="00095B63">
        <w:rPr>
          <w:rFonts w:ascii="Arial" w:hAnsi="Arial" w:cs="Arial"/>
        </w:rPr>
        <w:t>4</w:t>
      </w:r>
      <w:r w:rsidRPr="00EB77E4">
        <w:rPr>
          <w:rFonts w:ascii="Arial" w:hAnsi="Arial" w:cs="Arial"/>
        </w:rPr>
        <w:t xml:space="preserve"> a </w:t>
      </w:r>
      <w:r w:rsidR="0097291E">
        <w:rPr>
          <w:rFonts w:ascii="Arial" w:hAnsi="Arial" w:cs="Arial"/>
        </w:rPr>
        <w:t>3</w:t>
      </w:r>
      <w:r w:rsidR="00095B63">
        <w:rPr>
          <w:rFonts w:ascii="Arial" w:hAnsi="Arial" w:cs="Arial"/>
        </w:rPr>
        <w:t>1</w:t>
      </w:r>
      <w:r w:rsidRPr="00EB77E4">
        <w:rPr>
          <w:rFonts w:ascii="Arial" w:hAnsi="Arial" w:cs="Arial"/>
        </w:rPr>
        <w:t>/</w:t>
      </w:r>
      <w:r w:rsidR="00A84309">
        <w:rPr>
          <w:rFonts w:ascii="Arial" w:hAnsi="Arial" w:cs="Arial"/>
        </w:rPr>
        <w:t>0</w:t>
      </w:r>
      <w:r w:rsidR="003A29D0" w:rsidRPr="00EB77E4">
        <w:rPr>
          <w:rFonts w:ascii="Arial" w:hAnsi="Arial" w:cs="Arial"/>
        </w:rPr>
        <w:t>1</w:t>
      </w:r>
      <w:r w:rsidRPr="00EB77E4">
        <w:rPr>
          <w:rFonts w:ascii="Arial" w:hAnsi="Arial" w:cs="Arial"/>
        </w:rPr>
        <w:t>/202</w:t>
      </w:r>
      <w:r w:rsidR="00095B63">
        <w:rPr>
          <w:rFonts w:ascii="Arial" w:hAnsi="Arial" w:cs="Arial"/>
        </w:rPr>
        <w:t>4</w:t>
      </w:r>
      <w:r w:rsidRPr="00EB77E4">
        <w:rPr>
          <w:rFonts w:ascii="Arial" w:hAnsi="Arial" w:cs="Arial"/>
        </w:rPr>
        <w:t>, oportunidade em que a administração escolherá a proposta mais vantajosa.</w:t>
      </w:r>
    </w:p>
    <w:p w14:paraId="0B35BD87" w14:textId="77777777" w:rsidR="0097291E" w:rsidRDefault="00470C3F" w:rsidP="0097291E">
      <w:pPr>
        <w:pStyle w:val="Nivel01"/>
        <w:numPr>
          <w:ilvl w:val="0"/>
          <w:numId w:val="45"/>
        </w:numPr>
        <w:spacing w:before="120" w:afterLines="120" w:after="288" w:line="312" w:lineRule="auto"/>
        <w:ind w:left="0" w:firstLine="709"/>
      </w:pPr>
      <w:r w:rsidRPr="00F94CA6">
        <w:t>CONDIÇÕES GERAIS DA CONTRATAÇÃO</w:t>
      </w:r>
      <w:r w:rsidR="00960D51">
        <w:t xml:space="preserve"> </w:t>
      </w:r>
    </w:p>
    <w:p w14:paraId="3183FDDF" w14:textId="6D8FEA65" w:rsidR="00470C3F" w:rsidRPr="0097291E" w:rsidRDefault="008D35A2" w:rsidP="0097291E">
      <w:pPr>
        <w:pStyle w:val="Nivel01"/>
        <w:numPr>
          <w:ilvl w:val="0"/>
          <w:numId w:val="0"/>
        </w:numPr>
        <w:spacing w:before="120" w:afterLines="120" w:after="288" w:line="312" w:lineRule="auto"/>
        <w:ind w:left="709"/>
      </w:pPr>
      <w:r w:rsidRPr="008D35A2">
        <w:rPr>
          <w:sz w:val="22"/>
          <w:szCs w:val="22"/>
        </w:rPr>
        <w:t>Aquisição de material de uso permanente para o setor de Esportes</w:t>
      </w:r>
      <w:r w:rsidR="00EB77E4" w:rsidRPr="0097291E">
        <w:rPr>
          <w:sz w:val="22"/>
          <w:szCs w:val="22"/>
        </w:rPr>
        <w:t>.</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394"/>
        <w:gridCol w:w="1134"/>
        <w:gridCol w:w="709"/>
        <w:gridCol w:w="1418"/>
        <w:gridCol w:w="1701"/>
      </w:tblGrid>
      <w:tr w:rsidR="003A29D0" w:rsidRPr="00D8323B" w14:paraId="30D9D46F" w14:textId="765D3401" w:rsidTr="00095B63">
        <w:trPr>
          <w:trHeight w:val="2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0C068C" w14:textId="7558FCAF" w:rsidR="003A29D0" w:rsidRPr="00D8323B" w:rsidRDefault="00960D51" w:rsidP="00095B63">
            <w:pPr>
              <w:widowControl w:val="0"/>
              <w:suppressAutoHyphens/>
              <w:spacing w:afterLines="120" w:after="288" w:line="312" w:lineRule="auto"/>
              <w:jc w:val="center"/>
              <w:rPr>
                <w:rFonts w:ascii="Arial" w:eastAsia="Arial" w:hAnsi="Arial" w:cs="Arial"/>
                <w:b/>
                <w:bCs/>
                <w:color w:val="000000"/>
                <w:sz w:val="16"/>
                <w:szCs w:val="16"/>
              </w:rPr>
            </w:pPr>
            <w:r w:rsidRPr="00D8323B">
              <w:rPr>
                <w:rFonts w:ascii="Arial" w:eastAsia="Arial" w:hAnsi="Arial" w:cs="Arial"/>
                <w:b/>
                <w:bCs/>
                <w:color w:val="000000" w:themeColor="text1"/>
                <w:sz w:val="16"/>
                <w:szCs w:val="16"/>
              </w:rPr>
              <w:t>Item</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642326" w14:textId="1FF8E103" w:rsidR="003A29D0" w:rsidRPr="00D8323B" w:rsidRDefault="00960D51" w:rsidP="00095B63">
            <w:pPr>
              <w:widowControl w:val="0"/>
              <w:suppressAutoHyphens/>
              <w:spacing w:afterLines="120" w:after="288" w:line="312" w:lineRule="auto"/>
              <w:jc w:val="center"/>
              <w:rPr>
                <w:rFonts w:ascii="Arial" w:eastAsia="Arial" w:hAnsi="Arial" w:cs="Arial"/>
                <w:color w:val="000000"/>
                <w:sz w:val="16"/>
                <w:szCs w:val="16"/>
              </w:rPr>
            </w:pPr>
            <w:r w:rsidRPr="00D8323B">
              <w:rPr>
                <w:rFonts w:ascii="Arial" w:eastAsia="Arial" w:hAnsi="Arial" w:cs="Arial"/>
                <w:b/>
                <w:bCs/>
                <w:color w:val="000000" w:themeColor="text1"/>
                <w:sz w:val="16"/>
                <w:szCs w:val="16"/>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A506B3" w14:textId="2BE97D9E" w:rsidR="003A29D0" w:rsidRPr="00D8323B" w:rsidRDefault="00960D51" w:rsidP="00095B63">
            <w:pPr>
              <w:widowControl w:val="0"/>
              <w:suppressAutoHyphens/>
              <w:spacing w:afterLines="120" w:after="288" w:line="312" w:lineRule="auto"/>
              <w:jc w:val="center"/>
              <w:rPr>
                <w:rFonts w:ascii="Arial" w:eastAsia="Arial" w:hAnsi="Arial" w:cs="Arial"/>
                <w:color w:val="000000"/>
                <w:sz w:val="16"/>
                <w:szCs w:val="16"/>
              </w:rPr>
            </w:pPr>
            <w:r w:rsidRPr="00D8323B">
              <w:rPr>
                <w:rFonts w:ascii="Arial" w:eastAsia="Arial" w:hAnsi="Arial" w:cs="Arial"/>
                <w:b/>
                <w:bCs/>
                <w:color w:val="000000" w:themeColor="text1"/>
                <w:sz w:val="16"/>
                <w:szCs w:val="16"/>
              </w:rPr>
              <w:t>Unidade De Medida</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58D017" w14:textId="77777777" w:rsidR="003A29D0" w:rsidRDefault="00960D51" w:rsidP="00095B63">
            <w:pPr>
              <w:widowControl w:val="0"/>
              <w:suppressAutoHyphens/>
              <w:spacing w:afterLines="120" w:after="288" w:line="312" w:lineRule="auto"/>
              <w:jc w:val="center"/>
              <w:rPr>
                <w:rFonts w:ascii="Arial" w:eastAsia="Arial" w:hAnsi="Arial" w:cs="Arial"/>
                <w:b/>
                <w:bCs/>
                <w:sz w:val="16"/>
                <w:szCs w:val="16"/>
              </w:rPr>
            </w:pPr>
            <w:proofErr w:type="spellStart"/>
            <w:r w:rsidRPr="00D8323B">
              <w:rPr>
                <w:rFonts w:ascii="Arial" w:eastAsia="Arial" w:hAnsi="Arial" w:cs="Arial"/>
                <w:b/>
                <w:bCs/>
                <w:sz w:val="16"/>
                <w:szCs w:val="16"/>
              </w:rPr>
              <w:t>Qtd</w:t>
            </w:r>
            <w:proofErr w:type="spellEnd"/>
          </w:p>
          <w:p w14:paraId="4AFEED13" w14:textId="3633C49F" w:rsidR="003C5B5C" w:rsidRPr="00D8323B" w:rsidRDefault="003C5B5C" w:rsidP="00095B63">
            <w:pPr>
              <w:widowControl w:val="0"/>
              <w:suppressAutoHyphens/>
              <w:spacing w:afterLines="120" w:after="288" w:line="312" w:lineRule="auto"/>
              <w:jc w:val="center"/>
              <w:rPr>
                <w:rFonts w:ascii="Arial" w:eastAsia="Arial" w:hAnsi="Arial" w:cs="Arial"/>
                <w:b/>
                <w:bCs/>
                <w:sz w:val="16"/>
                <w:szCs w:val="16"/>
              </w:rPr>
            </w:pPr>
            <w:r>
              <w:rPr>
                <w:rFonts w:ascii="Arial" w:eastAsia="Arial" w:hAnsi="Arial" w:cs="Arial"/>
                <w:b/>
                <w:bCs/>
                <w:sz w:val="16"/>
                <w:szCs w:val="16"/>
              </w:rPr>
              <w:t>(Par)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FB6FC" w14:textId="56950FED" w:rsidR="003A29D0" w:rsidRPr="00D8323B" w:rsidRDefault="00960D51" w:rsidP="00095B63">
            <w:pPr>
              <w:widowControl w:val="0"/>
              <w:suppressAutoHyphens/>
              <w:spacing w:afterLines="120" w:after="288" w:line="312" w:lineRule="auto"/>
              <w:jc w:val="center"/>
              <w:rPr>
                <w:rFonts w:ascii="Arial" w:eastAsia="Arial" w:hAnsi="Arial" w:cs="Arial"/>
                <w:b/>
                <w:bCs/>
                <w:sz w:val="16"/>
                <w:szCs w:val="16"/>
              </w:rPr>
            </w:pPr>
            <w:r w:rsidRPr="00D8323B">
              <w:rPr>
                <w:rFonts w:ascii="Arial" w:eastAsia="Arial" w:hAnsi="Arial" w:cs="Arial"/>
                <w:b/>
                <w:bCs/>
                <w:sz w:val="16"/>
                <w:szCs w:val="16"/>
              </w:rPr>
              <w:t>Valor Unitário Máximo (R$)</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A101CC" w14:textId="4411EB54" w:rsidR="003A29D0" w:rsidRPr="00D8323B" w:rsidRDefault="00960D51" w:rsidP="00095B63">
            <w:pPr>
              <w:widowControl w:val="0"/>
              <w:suppressAutoHyphens/>
              <w:spacing w:afterLines="120" w:after="288" w:line="312" w:lineRule="auto"/>
              <w:jc w:val="center"/>
              <w:rPr>
                <w:rFonts w:ascii="Arial" w:eastAsia="Arial" w:hAnsi="Arial" w:cs="Arial"/>
                <w:b/>
                <w:bCs/>
                <w:sz w:val="16"/>
                <w:szCs w:val="16"/>
              </w:rPr>
            </w:pPr>
            <w:r w:rsidRPr="00D8323B">
              <w:rPr>
                <w:rFonts w:ascii="Arial" w:eastAsia="Arial" w:hAnsi="Arial" w:cs="Arial"/>
                <w:b/>
                <w:bCs/>
                <w:sz w:val="16"/>
                <w:szCs w:val="16"/>
              </w:rPr>
              <w:t>Valor Total Máximo (R$)</w:t>
            </w:r>
          </w:p>
        </w:tc>
      </w:tr>
      <w:tr w:rsidR="00EB77E4" w:rsidRPr="00D8323B" w14:paraId="10176D0E" w14:textId="6BCEDDA0" w:rsidTr="00D8323B">
        <w:trPr>
          <w:trHeight w:val="17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B77AB2" w14:textId="1C81A53C" w:rsidR="00EB77E4" w:rsidRPr="00D8323B" w:rsidRDefault="00D06617" w:rsidP="00D8323B">
            <w:pPr>
              <w:widowControl w:val="0"/>
              <w:suppressAutoHyphens/>
              <w:spacing w:afterLines="120" w:after="288" w:line="312" w:lineRule="auto"/>
              <w:jc w:val="center"/>
              <w:rPr>
                <w:rFonts w:ascii="Arial" w:eastAsia="Arial" w:hAnsi="Arial" w:cs="Arial"/>
                <w:b/>
                <w:bCs/>
                <w:color w:val="000000"/>
                <w:sz w:val="16"/>
                <w:szCs w:val="16"/>
              </w:rPr>
            </w:pPr>
            <w:r w:rsidRPr="00D8323B">
              <w:rPr>
                <w:rFonts w:ascii="Arial" w:eastAsia="Arial" w:hAnsi="Arial" w:cs="Arial"/>
                <w:b/>
                <w:bCs/>
                <w:color w:val="000000"/>
                <w:sz w:val="16"/>
                <w:szCs w:val="16"/>
              </w:rPr>
              <w:t>01</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EAC65F" w14:textId="3896E58D" w:rsidR="00EB77E4" w:rsidRPr="008D35A2" w:rsidRDefault="008D35A2" w:rsidP="00D8323B">
            <w:pPr>
              <w:spacing w:after="0"/>
              <w:jc w:val="center"/>
              <w:rPr>
                <w:rFonts w:ascii="Arial" w:eastAsia="Arial" w:hAnsi="Arial" w:cs="Arial"/>
                <w:color w:val="000000"/>
                <w:sz w:val="16"/>
                <w:szCs w:val="16"/>
              </w:rPr>
            </w:pPr>
            <w:r w:rsidRPr="008D35A2">
              <w:rPr>
                <w:rFonts w:ascii="Arial" w:hAnsi="Arial" w:cs="Arial"/>
                <w:sz w:val="16"/>
                <w:szCs w:val="16"/>
              </w:rPr>
              <w:t>TRAVE PARA GOL SOCIETY- MEDINDO 2,20 METROS DE ALTURA X 5,00 DE LARGURA. CONFECCIONADO EM TUBO REDONDO DE 3''POLEGADAS.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C8FDD5" w14:textId="6F16F8CB" w:rsidR="00EB77E4" w:rsidRPr="00D8323B" w:rsidRDefault="00D06617" w:rsidP="00D8323B">
            <w:pPr>
              <w:widowControl w:val="0"/>
              <w:suppressAutoHyphens/>
              <w:spacing w:afterLines="120" w:after="288" w:line="312" w:lineRule="auto"/>
              <w:jc w:val="center"/>
              <w:rPr>
                <w:rFonts w:ascii="Arial" w:eastAsia="Arial" w:hAnsi="Arial" w:cs="Arial"/>
                <w:color w:val="000000"/>
                <w:sz w:val="16"/>
                <w:szCs w:val="16"/>
              </w:rPr>
            </w:pPr>
            <w:r w:rsidRPr="00D8323B">
              <w:rPr>
                <w:rFonts w:ascii="Arial" w:eastAsia="Arial" w:hAnsi="Arial" w:cs="Arial"/>
                <w:color w:val="000000"/>
                <w:sz w:val="16"/>
                <w:szCs w:val="16"/>
              </w:rPr>
              <w:t>UN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BEAD9E" w14:textId="6C6C37E1" w:rsidR="00EB77E4" w:rsidRPr="00D8323B" w:rsidRDefault="003C5B5C" w:rsidP="00D8323B">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16FE45" w14:textId="75DE742F" w:rsidR="00EB77E4" w:rsidRPr="00D8323B" w:rsidRDefault="00D06617" w:rsidP="00D8323B">
            <w:pPr>
              <w:widowControl w:val="0"/>
              <w:suppressAutoHyphens/>
              <w:spacing w:afterLines="120" w:after="288" w:line="312" w:lineRule="auto"/>
              <w:jc w:val="center"/>
              <w:rPr>
                <w:rFonts w:ascii="Arial" w:eastAsia="Arial" w:hAnsi="Arial" w:cs="Arial"/>
                <w:color w:val="000000"/>
                <w:sz w:val="16"/>
                <w:szCs w:val="16"/>
              </w:rPr>
            </w:pPr>
            <w:r w:rsidRPr="00D8323B">
              <w:rPr>
                <w:rFonts w:ascii="Arial" w:eastAsia="Arial" w:hAnsi="Arial" w:cs="Arial"/>
                <w:b/>
                <w:bCs/>
                <w:sz w:val="16"/>
                <w:szCs w:val="16"/>
              </w:rPr>
              <w:t xml:space="preserve">R$ </w:t>
            </w:r>
            <w:r w:rsidR="00095B63">
              <w:rPr>
                <w:rFonts w:ascii="Arial" w:eastAsia="Arial" w:hAnsi="Arial" w:cs="Arial"/>
                <w:b/>
                <w:bCs/>
                <w:sz w:val="16"/>
                <w:szCs w:val="16"/>
              </w:rPr>
              <w:t>3.582,115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194054" w14:textId="6C93C2BB" w:rsidR="00EB77E4" w:rsidRPr="00D8323B" w:rsidRDefault="00D06617" w:rsidP="00D8323B">
            <w:pPr>
              <w:widowControl w:val="0"/>
              <w:suppressAutoHyphens/>
              <w:spacing w:afterLines="120" w:after="288" w:line="312" w:lineRule="auto"/>
              <w:jc w:val="center"/>
              <w:rPr>
                <w:rFonts w:ascii="Arial" w:eastAsia="Arial" w:hAnsi="Arial" w:cs="Arial"/>
                <w:color w:val="000000"/>
                <w:sz w:val="16"/>
                <w:szCs w:val="16"/>
              </w:rPr>
            </w:pPr>
            <w:r w:rsidRPr="00D8323B">
              <w:rPr>
                <w:rFonts w:ascii="Arial" w:eastAsia="Arial" w:hAnsi="Arial" w:cs="Arial"/>
                <w:b/>
                <w:bCs/>
                <w:sz w:val="16"/>
                <w:szCs w:val="16"/>
              </w:rPr>
              <w:t>R$</w:t>
            </w:r>
            <w:r w:rsidR="00D8323B" w:rsidRPr="00D8323B">
              <w:rPr>
                <w:rFonts w:ascii="Arial" w:eastAsia="Arial" w:hAnsi="Arial" w:cs="Arial"/>
                <w:b/>
                <w:bCs/>
                <w:sz w:val="16"/>
                <w:szCs w:val="16"/>
              </w:rPr>
              <w:t xml:space="preserve"> </w:t>
            </w:r>
            <w:r w:rsidR="00095B63">
              <w:rPr>
                <w:rFonts w:ascii="Arial" w:eastAsia="Arial" w:hAnsi="Arial" w:cs="Arial"/>
                <w:b/>
                <w:bCs/>
                <w:sz w:val="16"/>
                <w:szCs w:val="16"/>
              </w:rPr>
              <w:t>7.164,23</w:t>
            </w:r>
          </w:p>
        </w:tc>
      </w:tr>
      <w:tr w:rsidR="00D06617" w:rsidRPr="00D8323B" w14:paraId="63B9BE25" w14:textId="77777777" w:rsidTr="00D8323B">
        <w:trPr>
          <w:trHeight w:val="17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7948BF" w14:textId="5F8F1571" w:rsidR="00D06617" w:rsidRPr="00D8323B" w:rsidRDefault="00D06617" w:rsidP="00D8323B">
            <w:pPr>
              <w:widowControl w:val="0"/>
              <w:suppressAutoHyphens/>
              <w:spacing w:afterLines="120" w:after="288" w:line="312" w:lineRule="auto"/>
              <w:jc w:val="center"/>
              <w:rPr>
                <w:rFonts w:ascii="Arial" w:hAnsi="Arial" w:cs="Arial"/>
                <w:b/>
                <w:sz w:val="16"/>
                <w:szCs w:val="16"/>
              </w:rPr>
            </w:pPr>
            <w:r w:rsidRPr="00D8323B">
              <w:rPr>
                <w:rFonts w:ascii="Arial" w:hAnsi="Arial" w:cs="Arial"/>
                <w:b/>
                <w:sz w:val="16"/>
                <w:szCs w:val="16"/>
              </w:rPr>
              <w:t>02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8A413" w14:textId="6EC76044" w:rsidR="00D06617" w:rsidRPr="008D35A2" w:rsidRDefault="008D35A2" w:rsidP="00D8323B">
            <w:pPr>
              <w:spacing w:after="0"/>
              <w:jc w:val="center"/>
              <w:rPr>
                <w:rFonts w:ascii="Arial" w:hAnsi="Arial" w:cs="Arial"/>
                <w:sz w:val="16"/>
                <w:szCs w:val="16"/>
              </w:rPr>
            </w:pPr>
            <w:r w:rsidRPr="008D35A2">
              <w:rPr>
                <w:rFonts w:ascii="Arial" w:hAnsi="Arial" w:cs="Arial"/>
                <w:sz w:val="16"/>
                <w:szCs w:val="16"/>
              </w:rPr>
              <w:t>TRAVE PARA GOL DE FUTSAL - MEDINDO 2,10 METROS DE ALTURA X 3,20 METROS DE LARGURA. CONFECCIONADO EM TUBO REDONDO DE 3'' POLEGADAS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EB3AD4" w14:textId="43D7943B" w:rsidR="00D06617" w:rsidRPr="00D8323B" w:rsidRDefault="00D06617" w:rsidP="00D8323B">
            <w:pPr>
              <w:widowControl w:val="0"/>
              <w:suppressAutoHyphens/>
              <w:spacing w:afterLines="120" w:after="288" w:line="312" w:lineRule="auto"/>
              <w:jc w:val="center"/>
              <w:rPr>
                <w:rFonts w:ascii="Arial" w:hAnsi="Arial" w:cs="Arial"/>
                <w:sz w:val="16"/>
                <w:szCs w:val="16"/>
              </w:rPr>
            </w:pPr>
            <w:r w:rsidRPr="00D8323B">
              <w:rPr>
                <w:rFonts w:ascii="Arial" w:eastAsia="Arial" w:hAnsi="Arial" w:cs="Arial"/>
                <w:color w:val="000000"/>
                <w:sz w:val="16"/>
                <w:szCs w:val="16"/>
              </w:rPr>
              <w:t>UN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3CAD42" w14:textId="7952D461" w:rsidR="00D06617" w:rsidRPr="00D8323B" w:rsidRDefault="003C5B5C" w:rsidP="00D8323B">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CF9971" w14:textId="23ADC49C" w:rsidR="00D06617" w:rsidRPr="00D8323B" w:rsidRDefault="00D06617" w:rsidP="00D8323B">
            <w:pPr>
              <w:widowControl w:val="0"/>
              <w:suppressAutoHyphens/>
              <w:spacing w:afterLines="120" w:after="288" w:line="312" w:lineRule="auto"/>
              <w:jc w:val="center"/>
              <w:rPr>
                <w:rFonts w:ascii="Arial" w:eastAsia="Arial" w:hAnsi="Arial" w:cs="Arial"/>
                <w:sz w:val="16"/>
                <w:szCs w:val="16"/>
              </w:rPr>
            </w:pPr>
            <w:r w:rsidRPr="00D8323B">
              <w:rPr>
                <w:rFonts w:ascii="Arial" w:eastAsia="Arial" w:hAnsi="Arial" w:cs="Arial"/>
                <w:b/>
                <w:bCs/>
                <w:sz w:val="16"/>
                <w:szCs w:val="16"/>
              </w:rPr>
              <w:t xml:space="preserve">R$ </w:t>
            </w:r>
            <w:r w:rsidR="00095B63">
              <w:rPr>
                <w:rFonts w:ascii="Arial" w:eastAsia="Arial" w:hAnsi="Arial" w:cs="Arial"/>
                <w:b/>
                <w:bCs/>
                <w:sz w:val="16"/>
                <w:szCs w:val="16"/>
              </w:rPr>
              <w:t>2.625,00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E3D11" w14:textId="432387E7" w:rsidR="00D06617" w:rsidRPr="00D8323B" w:rsidRDefault="00D06617" w:rsidP="00D8323B">
            <w:pPr>
              <w:widowControl w:val="0"/>
              <w:suppressAutoHyphens/>
              <w:spacing w:afterLines="120" w:after="288" w:line="312" w:lineRule="auto"/>
              <w:jc w:val="center"/>
              <w:rPr>
                <w:rFonts w:ascii="Arial" w:eastAsia="Arial" w:hAnsi="Arial" w:cs="Arial"/>
                <w:sz w:val="16"/>
                <w:szCs w:val="16"/>
              </w:rPr>
            </w:pPr>
            <w:r w:rsidRPr="00D8323B">
              <w:rPr>
                <w:rFonts w:ascii="Arial" w:eastAsia="Arial" w:hAnsi="Arial" w:cs="Arial"/>
                <w:b/>
                <w:bCs/>
                <w:sz w:val="16"/>
                <w:szCs w:val="16"/>
              </w:rPr>
              <w:t>R$</w:t>
            </w:r>
            <w:r w:rsidR="00D8323B" w:rsidRPr="00D8323B">
              <w:rPr>
                <w:rFonts w:ascii="Arial" w:eastAsia="Arial" w:hAnsi="Arial" w:cs="Arial"/>
                <w:b/>
                <w:bCs/>
                <w:sz w:val="16"/>
                <w:szCs w:val="16"/>
              </w:rPr>
              <w:t xml:space="preserve"> </w:t>
            </w:r>
            <w:r w:rsidR="00095B63">
              <w:rPr>
                <w:rFonts w:ascii="Arial" w:eastAsia="Arial" w:hAnsi="Arial" w:cs="Arial"/>
                <w:b/>
                <w:bCs/>
                <w:sz w:val="16"/>
                <w:szCs w:val="16"/>
              </w:rPr>
              <w:t>10.500,00</w:t>
            </w:r>
          </w:p>
        </w:tc>
      </w:tr>
      <w:tr w:rsidR="003A29D0" w:rsidRPr="00D8323B" w14:paraId="527AAC1B" w14:textId="4DDDEDE4" w:rsidTr="0097291E">
        <w:trPr>
          <w:trHeight w:val="310"/>
        </w:trPr>
        <w:tc>
          <w:tcPr>
            <w:tcW w:w="51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DA58B1" w14:textId="5B108AB7" w:rsidR="003A29D0" w:rsidRPr="00D8323B" w:rsidRDefault="003A29D0" w:rsidP="00D8323B">
            <w:pPr>
              <w:spacing w:after="0"/>
              <w:jc w:val="center"/>
              <w:rPr>
                <w:rFonts w:ascii="Arial" w:hAnsi="Arial" w:cs="Arial"/>
                <w:b/>
                <w:bCs/>
                <w:sz w:val="16"/>
                <w:szCs w:val="16"/>
                <w:lang w:eastAsia="pt-BR"/>
              </w:rPr>
            </w:pPr>
            <w:r w:rsidRPr="00D8323B">
              <w:rPr>
                <w:rFonts w:ascii="Arial" w:hAnsi="Arial" w:cs="Arial"/>
                <w:b/>
                <w:bCs/>
                <w:sz w:val="16"/>
                <w:szCs w:val="16"/>
                <w:lang w:eastAsia="pt-BR"/>
              </w:rPr>
              <w:t xml:space="preserve">Valor Estimado Máximo </w:t>
            </w:r>
            <w:r w:rsidR="00FD69C0" w:rsidRPr="00D8323B">
              <w:rPr>
                <w:rFonts w:ascii="Arial" w:hAnsi="Arial" w:cs="Arial"/>
                <w:b/>
                <w:bCs/>
                <w:sz w:val="16"/>
                <w:szCs w:val="16"/>
                <w:lang w:eastAsia="pt-BR"/>
              </w:rPr>
              <w:t>Global</w:t>
            </w:r>
          </w:p>
        </w:tc>
        <w:tc>
          <w:tcPr>
            <w:tcW w:w="49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FC25C2" w14:textId="1FBA7731" w:rsidR="003A29D0" w:rsidRPr="00D8323B" w:rsidRDefault="003A29D0" w:rsidP="00D8323B">
            <w:pPr>
              <w:widowControl w:val="0"/>
              <w:suppressAutoHyphens/>
              <w:spacing w:before="120" w:afterLines="120" w:after="288" w:line="312" w:lineRule="auto"/>
              <w:jc w:val="center"/>
              <w:rPr>
                <w:rFonts w:ascii="Arial" w:hAnsi="Arial" w:cs="Arial"/>
                <w:b/>
                <w:bCs/>
                <w:sz w:val="16"/>
                <w:szCs w:val="16"/>
              </w:rPr>
            </w:pPr>
            <w:r w:rsidRPr="00D8323B">
              <w:rPr>
                <w:rFonts w:ascii="Arial" w:hAnsi="Arial" w:cs="Arial"/>
                <w:b/>
                <w:bCs/>
                <w:sz w:val="16"/>
                <w:szCs w:val="16"/>
              </w:rPr>
              <w:t xml:space="preserve">R$ </w:t>
            </w:r>
            <w:r w:rsidR="00095B63">
              <w:rPr>
                <w:rFonts w:ascii="Arial" w:hAnsi="Arial" w:cs="Arial"/>
                <w:b/>
                <w:bCs/>
                <w:sz w:val="16"/>
                <w:szCs w:val="16"/>
              </w:rPr>
              <w:t>17.664,23</w:t>
            </w:r>
          </w:p>
        </w:tc>
      </w:tr>
    </w:tbl>
    <w:p w14:paraId="2052F7AA" w14:textId="77777777" w:rsidR="001A0331" w:rsidRDefault="001A0331" w:rsidP="001A0331">
      <w:pPr>
        <w:pStyle w:val="Nivel01"/>
        <w:numPr>
          <w:ilvl w:val="0"/>
          <w:numId w:val="0"/>
        </w:numPr>
        <w:spacing w:before="120" w:afterLines="120" w:after="288" w:line="312" w:lineRule="auto"/>
        <w:ind w:left="360"/>
      </w:pPr>
    </w:p>
    <w:p w14:paraId="47296FF5" w14:textId="79FE0000" w:rsidR="00470C3F" w:rsidRPr="00F94CA6" w:rsidRDefault="00470C3F" w:rsidP="00470C3F">
      <w:pPr>
        <w:pStyle w:val="Nivel01"/>
        <w:spacing w:before="120" w:afterLines="120" w:after="288" w:line="312" w:lineRule="auto"/>
      </w:pPr>
      <w:r w:rsidRPr="00F94CA6">
        <w:t>CRITÉRIOS DE MEDIÇÃO E DE PAGAMENTO</w:t>
      </w:r>
    </w:p>
    <w:p w14:paraId="1BB8F647" w14:textId="77777777" w:rsidR="00470C3F" w:rsidRPr="00F94CA6" w:rsidRDefault="00470C3F" w:rsidP="00470C3F">
      <w:pPr>
        <w:pStyle w:val="Nvel1-SemNum"/>
        <w:spacing w:before="120" w:afterLines="120" w:after="288" w:line="312" w:lineRule="auto"/>
        <w:rPr>
          <w:color w:val="auto"/>
          <w:lang w:eastAsia="en-US"/>
        </w:rPr>
      </w:pPr>
      <w:r w:rsidRPr="00F94CA6">
        <w:rPr>
          <w:color w:val="auto"/>
          <w:lang w:eastAsia="en-US"/>
        </w:rPr>
        <w:t>Recebimento do Objeto</w:t>
      </w:r>
    </w:p>
    <w:p w14:paraId="21CCC754" w14:textId="48B784C1" w:rsidR="00470C3F" w:rsidRPr="00F94CA6" w:rsidRDefault="00470C3F" w:rsidP="00470C3F">
      <w:pPr>
        <w:pStyle w:val="Nivel2"/>
        <w:spacing w:afterLines="120" w:after="288" w:line="312" w:lineRule="auto"/>
        <w:ind w:firstLine="709"/>
        <w:rPr>
          <w:lang w:eastAsia="en-US"/>
        </w:rPr>
      </w:pPr>
      <w:r w:rsidRPr="00F94CA6">
        <w:rPr>
          <w:lang w:eastAsia="en-US"/>
        </w:rPr>
        <w:t xml:space="preserve">O </w:t>
      </w:r>
      <w:r w:rsidR="00EB77E4">
        <w:rPr>
          <w:lang w:eastAsia="en-US"/>
        </w:rPr>
        <w:t>material</w:t>
      </w:r>
      <w:r w:rsidRPr="00F94CA6">
        <w:rPr>
          <w:lang w:eastAsia="en-US"/>
        </w:rPr>
        <w:t xml:space="preserve"> </w:t>
      </w:r>
      <w:r>
        <w:rPr>
          <w:lang w:eastAsia="en-US"/>
        </w:rPr>
        <w:t>será recebido mediante emissão de nota fiscal acompanhada d</w:t>
      </w:r>
      <w:r w:rsidR="003A29D0">
        <w:rPr>
          <w:lang w:eastAsia="en-US"/>
        </w:rPr>
        <w:t>a</w:t>
      </w:r>
      <w:r>
        <w:rPr>
          <w:lang w:eastAsia="en-US"/>
        </w:rPr>
        <w:t xml:space="preserve"> </w:t>
      </w:r>
      <w:r w:rsidR="003A29D0">
        <w:rPr>
          <w:lang w:eastAsia="en-US"/>
        </w:rPr>
        <w:t>requisição e ateste do setor competente</w:t>
      </w:r>
      <w:r>
        <w:rPr>
          <w:lang w:eastAsia="en-US"/>
        </w:rPr>
        <w:t xml:space="preserve">, visando a comprovação da </w:t>
      </w:r>
      <w:r w:rsidR="003A29D0">
        <w:rPr>
          <w:lang w:eastAsia="en-US"/>
        </w:rPr>
        <w:t>entrega e recebimento</w:t>
      </w:r>
      <w:r>
        <w:rPr>
          <w:lang w:eastAsia="en-US"/>
        </w:rPr>
        <w:t xml:space="preserve"> do </w:t>
      </w:r>
      <w:r w:rsidR="00EB77E4">
        <w:rPr>
          <w:lang w:eastAsia="en-US"/>
        </w:rPr>
        <w:t>materia</w:t>
      </w:r>
      <w:r w:rsidR="002F0CAA">
        <w:rPr>
          <w:lang w:eastAsia="en-US"/>
        </w:rPr>
        <w:t>l</w:t>
      </w:r>
      <w:r>
        <w:rPr>
          <w:lang w:eastAsia="en-US"/>
        </w:rPr>
        <w:t xml:space="preserve"> pactuado</w:t>
      </w:r>
      <w:r w:rsidRPr="00F94CA6">
        <w:rPr>
          <w:lang w:eastAsia="en-US"/>
        </w:rPr>
        <w:t>.</w:t>
      </w:r>
    </w:p>
    <w:p w14:paraId="4807AA92" w14:textId="2F6403C1" w:rsidR="00470C3F" w:rsidRPr="00F94CA6" w:rsidRDefault="00470C3F" w:rsidP="00470C3F">
      <w:pPr>
        <w:pStyle w:val="Nivel2"/>
        <w:spacing w:afterLines="120" w:after="288" w:line="312" w:lineRule="auto"/>
        <w:ind w:firstLine="709"/>
        <w:rPr>
          <w:lang w:eastAsia="en-US"/>
        </w:rPr>
      </w:pPr>
      <w:r w:rsidRPr="00F94CA6">
        <w:rPr>
          <w:lang w:eastAsia="en-US"/>
        </w:rPr>
        <w:t xml:space="preserve">Os </w:t>
      </w:r>
      <w:r w:rsidR="00EB77E4">
        <w:rPr>
          <w:lang w:eastAsia="en-US"/>
        </w:rPr>
        <w:t>Produtos</w:t>
      </w:r>
      <w:r w:rsidRPr="00F94CA6">
        <w:rPr>
          <w:lang w:eastAsia="en-US"/>
        </w:rPr>
        <w:t xml:space="preserve"> serão recebidos, de forma sumária, no ato da entrega, juntamente com a </w:t>
      </w:r>
      <w:r w:rsidRPr="00F94CA6">
        <w:rPr>
          <w:rFonts w:eastAsia="Calibri"/>
          <w:lang w:eastAsia="en-US"/>
        </w:rPr>
        <w:t>nota</w:t>
      </w:r>
      <w:r w:rsidRPr="00F94CA6">
        <w:rPr>
          <w:lang w:eastAsia="en-US"/>
        </w:rPr>
        <w:t xml:space="preserve"> fiscal ou instrumento de cobrança equivalente, para efeito de posterior verificação de sua conformidade com as especificações constantes no Termo de Referência</w:t>
      </w:r>
      <w:r w:rsidRPr="00F94CA6">
        <w:rPr>
          <w:color w:val="FF0000"/>
          <w:lang w:eastAsia="en-US"/>
        </w:rPr>
        <w:t xml:space="preserve"> </w:t>
      </w:r>
      <w:r w:rsidRPr="00F94CA6">
        <w:rPr>
          <w:lang w:eastAsia="en-US"/>
        </w:rPr>
        <w:t>e na proposta.</w:t>
      </w:r>
    </w:p>
    <w:p w14:paraId="692780B2" w14:textId="7DDAE336" w:rsidR="00470C3F" w:rsidRPr="00F94CA6" w:rsidRDefault="00470C3F" w:rsidP="00470C3F">
      <w:pPr>
        <w:pStyle w:val="Nivel2"/>
        <w:spacing w:afterLines="120" w:after="288" w:line="312" w:lineRule="auto"/>
        <w:ind w:firstLine="709"/>
        <w:rPr>
          <w:lang w:eastAsia="en-US"/>
        </w:rPr>
      </w:pPr>
      <w:r w:rsidRPr="00F94CA6">
        <w:rPr>
          <w:lang w:eastAsia="en-US"/>
        </w:rPr>
        <w:lastRenderedPageBreak/>
        <w:t xml:space="preserve">Os </w:t>
      </w:r>
      <w:r w:rsidR="00EB77E4">
        <w:rPr>
          <w:lang w:eastAsia="en-US"/>
        </w:rPr>
        <w:t>Produtos</w:t>
      </w:r>
      <w:r>
        <w:rPr>
          <w:lang w:eastAsia="en-US"/>
        </w:rPr>
        <w:t xml:space="preserve"> poderão </w:t>
      </w:r>
      <w:r w:rsidRPr="00F94CA6">
        <w:rPr>
          <w:lang w:eastAsia="en-US"/>
        </w:rPr>
        <w:t>ser rejeitados, no todo ou em parte, inclusive antes do recebimento provisório, quando em desacordo com as especificações constantes no Termo de Referência</w:t>
      </w:r>
      <w:r w:rsidRPr="00F94CA6">
        <w:rPr>
          <w:color w:val="FF0000"/>
          <w:lang w:eastAsia="en-US"/>
        </w:rPr>
        <w:t xml:space="preserve"> </w:t>
      </w:r>
      <w:r w:rsidRPr="00F94CA6">
        <w:rPr>
          <w:lang w:eastAsia="en-US"/>
        </w:rPr>
        <w:t>e na proposta, devendo ser substituídos</w:t>
      </w:r>
      <w:r>
        <w:rPr>
          <w:lang w:eastAsia="en-US"/>
        </w:rPr>
        <w:t xml:space="preserve"> quando for o caso, </w:t>
      </w:r>
      <w:r w:rsidRPr="00F94CA6">
        <w:rPr>
          <w:color w:val="auto"/>
          <w:lang w:eastAsia="en-US"/>
        </w:rPr>
        <w:t>no prazo de 24 (vinte e quatro) horas</w:t>
      </w:r>
      <w:r w:rsidRPr="00F94CA6">
        <w:rPr>
          <w:lang w:eastAsia="en-US"/>
        </w:rPr>
        <w:t>, a contar da notificação da contratada, às suas custas, sem prejuízo da aplicação das penalidades.</w:t>
      </w:r>
    </w:p>
    <w:p w14:paraId="2B812ED1" w14:textId="5B66F8D1" w:rsidR="00470C3F" w:rsidRPr="00F94CA6" w:rsidRDefault="00470C3F" w:rsidP="00470C3F">
      <w:pPr>
        <w:pStyle w:val="Nivel2"/>
        <w:spacing w:afterLines="120" w:after="288" w:line="312" w:lineRule="auto"/>
        <w:ind w:firstLine="709"/>
        <w:rPr>
          <w:lang w:eastAsia="en-US"/>
        </w:rPr>
      </w:pPr>
      <w:r w:rsidRPr="00F94CA6">
        <w:rPr>
          <w:lang w:eastAsia="en-US"/>
        </w:rPr>
        <w:t xml:space="preserve">O recebimento definitivo ocorrerá no prazo </w:t>
      </w:r>
      <w:r w:rsidRPr="00F94CA6">
        <w:rPr>
          <w:color w:val="auto"/>
          <w:lang w:eastAsia="en-US"/>
        </w:rPr>
        <w:t>de 02 (dois) dias úteis,</w:t>
      </w:r>
      <w:r w:rsidRPr="00F94CA6">
        <w:rPr>
          <w:color w:val="FF0000"/>
          <w:lang w:eastAsia="en-US"/>
        </w:rPr>
        <w:t xml:space="preserve"> </w:t>
      </w:r>
      <w:r w:rsidRPr="00F94CA6">
        <w:rPr>
          <w:lang w:eastAsia="en-US"/>
        </w:rPr>
        <w:t xml:space="preserve">a contar do recebimento da nota fiscal ou instrumento de cobrança equivalente pela Administração, após a verificação da qualidade </w:t>
      </w:r>
      <w:r w:rsidR="00FD69C0">
        <w:rPr>
          <w:lang w:eastAsia="en-US"/>
        </w:rPr>
        <w:t xml:space="preserve">do </w:t>
      </w:r>
      <w:r w:rsidR="00EB77E4">
        <w:rPr>
          <w:lang w:eastAsia="en-US"/>
        </w:rPr>
        <w:t>produto</w:t>
      </w:r>
      <w:r w:rsidR="00FD69C0">
        <w:rPr>
          <w:lang w:eastAsia="en-US"/>
        </w:rPr>
        <w:t xml:space="preserve"> </w:t>
      </w:r>
      <w:r w:rsidRPr="00F94CA6">
        <w:rPr>
          <w:lang w:eastAsia="en-US"/>
        </w:rPr>
        <w:t>e consequente aceitação mediante termo detalhado.</w:t>
      </w:r>
    </w:p>
    <w:p w14:paraId="15EDCEF6" w14:textId="50B6525D" w:rsidR="00470C3F" w:rsidRPr="00417712" w:rsidRDefault="00470C3F" w:rsidP="00470C3F">
      <w:pPr>
        <w:pStyle w:val="Nivel3"/>
        <w:spacing w:afterLines="120" w:after="288" w:line="312" w:lineRule="auto"/>
        <w:ind w:left="170" w:firstLine="709"/>
      </w:pPr>
      <w:r w:rsidRPr="00417712">
        <w:rPr>
          <w:lang w:eastAsia="en-US"/>
        </w:rPr>
        <w:t xml:space="preserve">Recebida a Nota Fiscal ou documento de cobrança equivalente, </w:t>
      </w:r>
      <w:r w:rsidR="003A29D0" w:rsidRPr="00417712">
        <w:rPr>
          <w:lang w:eastAsia="en-US"/>
        </w:rPr>
        <w:t>o</w:t>
      </w:r>
      <w:r w:rsidRPr="00417712">
        <w:rPr>
          <w:lang w:eastAsia="en-US"/>
        </w:rPr>
        <w:t xml:space="preserve">correrá o prazo de </w:t>
      </w:r>
      <w:r w:rsidR="003A29D0" w:rsidRPr="00417712">
        <w:rPr>
          <w:lang w:eastAsia="en-US"/>
        </w:rPr>
        <w:t xml:space="preserve">(05) </w:t>
      </w:r>
      <w:r w:rsidRPr="00417712">
        <w:rPr>
          <w:lang w:eastAsia="en-US"/>
        </w:rPr>
        <w:t>cinco dias úteis para fins de liquidação, na forma desta seção, prorrogáveis por igual período, nos termos d</w:t>
      </w:r>
      <w:r w:rsidR="004209F5">
        <w:rPr>
          <w:lang w:eastAsia="en-US"/>
        </w:rPr>
        <w:t>a</w:t>
      </w:r>
      <w:r w:rsidRPr="00417712">
        <w:rPr>
          <w:lang w:eastAsia="en-US"/>
        </w:rPr>
        <w:t xml:space="preserve"> </w:t>
      </w:r>
      <w:hyperlink r:id="rId8" w:anchor="art75" w:history="1">
        <w:r w:rsidR="004209F5">
          <w:rPr>
            <w:rStyle w:val="Hyperlink"/>
          </w:rPr>
          <w:t>Lei</w:t>
        </w:r>
        <w:r w:rsidRPr="00417712">
          <w:rPr>
            <w:rStyle w:val="Hyperlink"/>
          </w:rPr>
          <w:t xml:space="preserve"> nº 14.133, de 2021</w:t>
        </w:r>
      </w:hyperlink>
      <w:r w:rsidRPr="00417712">
        <w:t>.</w:t>
      </w:r>
    </w:p>
    <w:p w14:paraId="5F296E56" w14:textId="77777777" w:rsidR="00470C3F" w:rsidRPr="00F94CA6" w:rsidRDefault="00470C3F" w:rsidP="00470C3F">
      <w:pPr>
        <w:pStyle w:val="Nivel2"/>
        <w:spacing w:afterLines="120" w:after="288" w:line="312" w:lineRule="auto"/>
        <w:ind w:firstLine="709"/>
        <w:rPr>
          <w:lang w:eastAsia="en-US"/>
        </w:rPr>
      </w:pPr>
      <w:r w:rsidRPr="00F94CA6">
        <w:rPr>
          <w:lang w:eastAsia="en-US"/>
        </w:rPr>
        <w:t xml:space="preserve">Para fins de liquidação, o setor competente deverá verificar se a nota fiscal ou instrumento de cobrança equivalente apresentado expressa os elementos necessários e essenciais do documento, tais como: </w:t>
      </w:r>
    </w:p>
    <w:p w14:paraId="537AB135" w14:textId="77777777" w:rsidR="00470C3F" w:rsidRPr="00F94CA6" w:rsidRDefault="00470C3F" w:rsidP="00470C3F">
      <w:pPr>
        <w:numPr>
          <w:ilvl w:val="0"/>
          <w:numId w:val="4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o prazo de validade;</w:t>
      </w:r>
    </w:p>
    <w:p w14:paraId="24ED2189" w14:textId="77777777" w:rsidR="00470C3F" w:rsidRPr="00F94CA6" w:rsidRDefault="00470C3F" w:rsidP="00470C3F">
      <w:pPr>
        <w:numPr>
          <w:ilvl w:val="0"/>
          <w:numId w:val="4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 xml:space="preserve">a data da emissão; </w:t>
      </w:r>
    </w:p>
    <w:p w14:paraId="382C5219" w14:textId="77777777" w:rsidR="00470C3F" w:rsidRPr="00F94CA6" w:rsidRDefault="00470C3F" w:rsidP="00470C3F">
      <w:pPr>
        <w:numPr>
          <w:ilvl w:val="0"/>
          <w:numId w:val="4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 xml:space="preserve">os dados do contrato e do órgão contratante; </w:t>
      </w:r>
    </w:p>
    <w:p w14:paraId="17564DF2" w14:textId="77777777" w:rsidR="00470C3F" w:rsidRPr="00F94CA6" w:rsidRDefault="00470C3F" w:rsidP="00470C3F">
      <w:pPr>
        <w:numPr>
          <w:ilvl w:val="0"/>
          <w:numId w:val="4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 xml:space="preserve">o período respectivo de execução do contrato; </w:t>
      </w:r>
    </w:p>
    <w:p w14:paraId="64F8ED9E" w14:textId="77777777" w:rsidR="00470C3F" w:rsidRPr="00F94CA6" w:rsidRDefault="00470C3F" w:rsidP="00470C3F">
      <w:pPr>
        <w:numPr>
          <w:ilvl w:val="0"/>
          <w:numId w:val="4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 xml:space="preserve">o valor a pagar; e </w:t>
      </w:r>
    </w:p>
    <w:p w14:paraId="3CC0A2C9" w14:textId="77777777" w:rsidR="00470C3F" w:rsidRPr="00F94CA6" w:rsidRDefault="00470C3F" w:rsidP="00470C3F">
      <w:pPr>
        <w:numPr>
          <w:ilvl w:val="0"/>
          <w:numId w:val="4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eventual destaque do valor de retenções tributárias cabíveis.</w:t>
      </w:r>
    </w:p>
    <w:p w14:paraId="4531D16F" w14:textId="77777777" w:rsidR="00470C3F" w:rsidRPr="00F94CA6" w:rsidRDefault="00470C3F" w:rsidP="00470C3F">
      <w:pPr>
        <w:pStyle w:val="Nivel2"/>
        <w:spacing w:afterLines="120" w:after="288" w:line="312" w:lineRule="auto"/>
        <w:ind w:firstLine="709"/>
        <w:rPr>
          <w:lang w:eastAsia="en-US"/>
        </w:rPr>
      </w:pPr>
      <w:r w:rsidRPr="00F94CA6">
        <w:rPr>
          <w:rFonts w:eastAsia="Calibri"/>
          <w:lang w:eastAsia="en-US"/>
        </w:rPr>
        <w:t xml:space="preserve"> Havendo erro na apresentação da nota fiscal ou instrumento de cobrança equivalente, ou circunstância que impeça a </w:t>
      </w:r>
      <w:r w:rsidRPr="00F94CA6">
        <w:rPr>
          <w:lang w:eastAsia="en-US"/>
        </w:rPr>
        <w:t>liquidação da despesa, esta ficará sobrestada até que o contratado providencie as medidas saneadoras, reiniciando-se o prazo após a comprovação da regularização da situação, sem ônus ao contratante;</w:t>
      </w:r>
    </w:p>
    <w:p w14:paraId="233C760E" w14:textId="77777777" w:rsidR="00470C3F" w:rsidRPr="00F94CA6" w:rsidRDefault="00470C3F" w:rsidP="00470C3F">
      <w:pPr>
        <w:pStyle w:val="Nvel1-SemNum"/>
        <w:spacing w:before="120" w:afterLines="120" w:after="288" w:line="312" w:lineRule="auto"/>
        <w:rPr>
          <w:color w:val="auto"/>
          <w:lang w:eastAsia="en-US"/>
        </w:rPr>
      </w:pPr>
      <w:r w:rsidRPr="00F94CA6">
        <w:rPr>
          <w:color w:val="auto"/>
          <w:lang w:eastAsia="en-US"/>
        </w:rPr>
        <w:t>Prazo de pagamento</w:t>
      </w:r>
    </w:p>
    <w:p w14:paraId="6189ABAF" w14:textId="77777777" w:rsidR="00470C3F" w:rsidRPr="00F94CA6" w:rsidRDefault="00470C3F" w:rsidP="00470C3F">
      <w:pPr>
        <w:pStyle w:val="Nivel2"/>
        <w:spacing w:afterLines="120" w:after="288" w:line="312" w:lineRule="auto"/>
        <w:ind w:firstLine="709"/>
      </w:pPr>
      <w:r w:rsidRPr="00F94CA6">
        <w:t xml:space="preserve">O pagamento será efetuado no prazo de até 05 (cinco) dias úteis contados da finalização da liquidação da despesa, nos termos da </w:t>
      </w:r>
      <w:hyperlink r:id="rId9" w:history="1">
        <w:r w:rsidRPr="00F94CA6">
          <w:rPr>
            <w:rStyle w:val="Hyperlink"/>
          </w:rPr>
          <w:t>Instrução Normativa SEGES/ME nº 77, de 2022</w:t>
        </w:r>
      </w:hyperlink>
      <w:r w:rsidRPr="00F94CA6">
        <w:t>.</w:t>
      </w:r>
    </w:p>
    <w:p w14:paraId="798C460B" w14:textId="77777777" w:rsidR="00470C3F" w:rsidRPr="00F94CA6" w:rsidRDefault="00470C3F" w:rsidP="00470C3F">
      <w:pPr>
        <w:pStyle w:val="Nivel2"/>
        <w:spacing w:afterLines="120" w:after="288" w:line="312" w:lineRule="auto"/>
        <w:ind w:firstLine="709"/>
        <w:rPr>
          <w:lang w:eastAsia="en-US"/>
        </w:rPr>
      </w:pPr>
      <w:r w:rsidRPr="00F94CA6">
        <w:rPr>
          <w:lang w:eastAsia="en-US"/>
        </w:rPr>
        <w:t xml:space="preserve">No caso de atraso pelo Contratante, os valores devidos ao contratado serão atualizados monetariamente entre o termo final do prazo de pagamento até a data de sua efetiva realização, mediante aplicação do índice </w:t>
      </w:r>
      <w:r w:rsidRPr="00F94CA6">
        <w:rPr>
          <w:color w:val="auto"/>
          <w:lang w:eastAsia="en-US"/>
        </w:rPr>
        <w:t>INPC</w:t>
      </w:r>
      <w:r w:rsidRPr="00F94CA6">
        <w:rPr>
          <w:lang w:eastAsia="en-US"/>
        </w:rPr>
        <w:t xml:space="preserve"> de correção monetária, que será calculado por dia de atraso.</w:t>
      </w:r>
    </w:p>
    <w:p w14:paraId="1567FC4D" w14:textId="77777777" w:rsidR="00470C3F" w:rsidRPr="00F94CA6" w:rsidRDefault="00470C3F" w:rsidP="00470C3F">
      <w:pPr>
        <w:pStyle w:val="Nvel1-SemNum"/>
        <w:spacing w:before="120" w:afterLines="120" w:after="288" w:line="312" w:lineRule="auto"/>
        <w:rPr>
          <w:color w:val="auto"/>
          <w:lang w:eastAsia="en-US"/>
        </w:rPr>
      </w:pPr>
      <w:r w:rsidRPr="00F94CA6">
        <w:rPr>
          <w:color w:val="auto"/>
          <w:lang w:eastAsia="en-US"/>
        </w:rPr>
        <w:lastRenderedPageBreak/>
        <w:t>Forma de pagamento</w:t>
      </w:r>
    </w:p>
    <w:p w14:paraId="5146C374" w14:textId="77777777" w:rsidR="00470C3F" w:rsidRPr="00F94CA6" w:rsidRDefault="00470C3F" w:rsidP="00470C3F">
      <w:pPr>
        <w:pStyle w:val="Nivel2"/>
        <w:spacing w:afterLines="120" w:after="288" w:line="312" w:lineRule="auto"/>
        <w:ind w:firstLine="709"/>
        <w:rPr>
          <w:lang w:eastAsia="en-US"/>
        </w:rPr>
      </w:pPr>
      <w:r w:rsidRPr="00F94CA6">
        <w:rPr>
          <w:lang w:eastAsia="en-US"/>
        </w:rPr>
        <w:t>O pagamento será realizado por meio de ordem bancária, para crédito em banco, agência e conta corrente indicados pelo contratado.</w:t>
      </w:r>
    </w:p>
    <w:p w14:paraId="22C51CCC" w14:textId="77777777" w:rsidR="00470C3F" w:rsidRPr="00F94CA6" w:rsidRDefault="00470C3F" w:rsidP="00470C3F">
      <w:pPr>
        <w:pStyle w:val="Nivel2"/>
        <w:spacing w:afterLines="120" w:after="288" w:line="312" w:lineRule="auto"/>
        <w:ind w:firstLine="709"/>
        <w:rPr>
          <w:lang w:eastAsia="en-US"/>
        </w:rPr>
      </w:pPr>
      <w:r w:rsidRPr="00F94CA6">
        <w:rPr>
          <w:lang w:eastAsia="en-US"/>
        </w:rPr>
        <w:t>Será considerada data do pagamento o dia em que constar como emitida a ordem bancária para pagamento.</w:t>
      </w:r>
    </w:p>
    <w:p w14:paraId="7EEE87E9" w14:textId="77777777" w:rsidR="00470C3F" w:rsidRPr="00F94CA6" w:rsidRDefault="00470C3F" w:rsidP="00470C3F">
      <w:pPr>
        <w:pStyle w:val="Nivel2"/>
        <w:spacing w:afterLines="120" w:after="288" w:line="312" w:lineRule="auto"/>
        <w:ind w:firstLine="709"/>
        <w:rPr>
          <w:lang w:eastAsia="en-US"/>
        </w:rPr>
      </w:pPr>
      <w:r w:rsidRPr="00F94CA6">
        <w:rPr>
          <w:lang w:eastAsia="en-US"/>
        </w:rPr>
        <w:t>Quando do pagamento, será efetuada a retenção tributária prevista na legislação aplicável.</w:t>
      </w:r>
    </w:p>
    <w:p w14:paraId="1FE0F2A1" w14:textId="77777777" w:rsidR="00470C3F" w:rsidRPr="00F94CA6" w:rsidRDefault="00470C3F" w:rsidP="00470C3F">
      <w:pPr>
        <w:pStyle w:val="Nivel01"/>
        <w:spacing w:before="120" w:afterLines="120" w:after="288" w:line="312" w:lineRule="auto"/>
        <w:ind w:left="357" w:hanging="357"/>
      </w:pPr>
      <w:r w:rsidRPr="00F94CA6">
        <w:t>FORMA E CRITÉRIOS DE SELEÇÃO DO FORNECEDOR</w:t>
      </w:r>
    </w:p>
    <w:p w14:paraId="13C8BD11" w14:textId="77777777" w:rsidR="00470C3F" w:rsidRPr="00F94CA6" w:rsidRDefault="00470C3F" w:rsidP="00470C3F">
      <w:pPr>
        <w:pStyle w:val="Nvel1-SemNum"/>
        <w:spacing w:before="120" w:afterLines="120" w:after="288" w:line="312" w:lineRule="auto"/>
        <w:rPr>
          <w:color w:val="auto"/>
          <w:highlight w:val="yellow"/>
        </w:rPr>
      </w:pPr>
      <w:r w:rsidRPr="00F94CA6">
        <w:rPr>
          <w:color w:val="auto"/>
          <w:lang w:eastAsia="en-US"/>
        </w:rPr>
        <w:t>Forma de seleção e critério de julgamento da proposta</w:t>
      </w:r>
    </w:p>
    <w:p w14:paraId="1709FFF5" w14:textId="7AC5240C" w:rsidR="00470C3F" w:rsidRPr="00A96273" w:rsidRDefault="00470C3F" w:rsidP="00470C3F">
      <w:pPr>
        <w:pStyle w:val="Nivel2"/>
        <w:spacing w:afterLines="120" w:after="288" w:line="312" w:lineRule="auto"/>
        <w:ind w:firstLine="709"/>
      </w:pPr>
      <w:r w:rsidRPr="00F94CA6">
        <w:rPr>
          <w:rFonts w:eastAsia="Arial"/>
        </w:rPr>
        <w:t xml:space="preserve">O fornecedor será selecionado por meio da realização de procedimento de análise das propostas que deverão ser encaminhadas no e-mail: </w:t>
      </w:r>
      <w:hyperlink r:id="rId10" w:history="1">
        <w:r w:rsidRPr="00F94CA6">
          <w:rPr>
            <w:rStyle w:val="Hyperlink"/>
            <w:rFonts w:eastAsia="Arial"/>
          </w:rPr>
          <w:t>licitacao@platina.sp.gov.br</w:t>
        </w:r>
      </w:hyperlink>
      <w:r w:rsidRPr="00F94CA6">
        <w:rPr>
          <w:rFonts w:eastAsia="Arial"/>
        </w:rPr>
        <w:t xml:space="preserve"> ou protocoladas presencialmente junto a Prefeitura Municipal de Platina, estabelecida na Rua João de Souza Martins, nº577 – Centro, do município de Platina/SP, com adoção do critério de julgamento pelo </w:t>
      </w:r>
      <w:r w:rsidRPr="00F94CA6">
        <w:rPr>
          <w:rFonts w:eastAsia="Arial"/>
          <w:b/>
          <w:bCs/>
          <w:color w:val="auto"/>
        </w:rPr>
        <w:t>MENOR PREÇO</w:t>
      </w:r>
      <w:r>
        <w:rPr>
          <w:rFonts w:eastAsia="Arial"/>
          <w:b/>
          <w:bCs/>
          <w:color w:val="auto"/>
        </w:rPr>
        <w:t xml:space="preserve"> </w:t>
      </w:r>
      <w:r w:rsidR="002E4114">
        <w:rPr>
          <w:rFonts w:eastAsia="Arial"/>
          <w:b/>
          <w:bCs/>
          <w:color w:val="auto"/>
        </w:rPr>
        <w:t>GLOBAL</w:t>
      </w:r>
      <w:r w:rsidRPr="00F94CA6">
        <w:rPr>
          <w:rFonts w:eastAsia="Arial"/>
          <w:b/>
          <w:bCs/>
          <w:color w:val="auto"/>
        </w:rPr>
        <w:t xml:space="preserve">. </w:t>
      </w:r>
    </w:p>
    <w:p w14:paraId="75AD181E" w14:textId="3353F62C" w:rsidR="00470C3F" w:rsidRPr="002F0CAA" w:rsidRDefault="00470C3F" w:rsidP="00470C3F">
      <w:pPr>
        <w:pStyle w:val="Nivel2"/>
        <w:ind w:firstLine="709"/>
        <w:rPr>
          <w:b/>
          <w:bCs/>
        </w:rPr>
      </w:pPr>
      <w:r w:rsidRPr="0097291E">
        <w:rPr>
          <w:b/>
          <w:bCs/>
        </w:rPr>
        <w:t>As propostas juntamente com os documentos de habilitação deverão ser encaminhas na forma descrita no item 3.1</w:t>
      </w:r>
      <w:r w:rsidRPr="00A96273">
        <w:t xml:space="preserve"> a partir do dia </w:t>
      </w:r>
      <w:r w:rsidR="00410996">
        <w:rPr>
          <w:b/>
          <w:bCs/>
        </w:rPr>
        <w:t>2</w:t>
      </w:r>
      <w:r w:rsidR="00095B63">
        <w:rPr>
          <w:b/>
          <w:bCs/>
        </w:rPr>
        <w:t>6</w:t>
      </w:r>
      <w:r w:rsidR="00CA77AF">
        <w:rPr>
          <w:b/>
          <w:bCs/>
        </w:rPr>
        <w:t>/</w:t>
      </w:r>
      <w:r w:rsidR="0097291E">
        <w:rPr>
          <w:b/>
          <w:bCs/>
        </w:rPr>
        <w:t>0</w:t>
      </w:r>
      <w:r w:rsidR="00CA77AF">
        <w:rPr>
          <w:b/>
          <w:bCs/>
        </w:rPr>
        <w:t>1</w:t>
      </w:r>
      <w:r w:rsidRPr="00E2150D">
        <w:rPr>
          <w:b/>
          <w:bCs/>
        </w:rPr>
        <w:t>/202</w:t>
      </w:r>
      <w:r w:rsidR="0097291E">
        <w:rPr>
          <w:b/>
          <w:bCs/>
        </w:rPr>
        <w:t>4</w:t>
      </w:r>
      <w:r w:rsidRPr="00A96273">
        <w:t xml:space="preserve"> no horário de expediente da Prefeitura Municipal de Platina, ou seja, das 07h30min às 11h30min e das 13h00min às 16h00min. O encerramento ocorrerá em </w:t>
      </w:r>
      <w:r w:rsidR="0097291E">
        <w:rPr>
          <w:b/>
          <w:bCs/>
        </w:rPr>
        <w:t>3</w:t>
      </w:r>
      <w:r w:rsidR="00095B63">
        <w:rPr>
          <w:b/>
          <w:bCs/>
        </w:rPr>
        <w:t>1</w:t>
      </w:r>
      <w:r w:rsidRPr="00E2150D">
        <w:rPr>
          <w:b/>
          <w:bCs/>
        </w:rPr>
        <w:t>/</w:t>
      </w:r>
      <w:r w:rsidR="0097291E">
        <w:rPr>
          <w:b/>
          <w:bCs/>
        </w:rPr>
        <w:t>0</w:t>
      </w:r>
      <w:r w:rsidR="00CA77AF">
        <w:rPr>
          <w:b/>
          <w:bCs/>
        </w:rPr>
        <w:t>1</w:t>
      </w:r>
      <w:r w:rsidRPr="00E2150D">
        <w:rPr>
          <w:b/>
          <w:bCs/>
        </w:rPr>
        <w:t>/202</w:t>
      </w:r>
      <w:r w:rsidR="0097291E">
        <w:rPr>
          <w:b/>
          <w:bCs/>
        </w:rPr>
        <w:t>4</w:t>
      </w:r>
      <w:r w:rsidRPr="00A96273">
        <w:t xml:space="preserve"> </w:t>
      </w:r>
      <w:r w:rsidRPr="002F0CAA">
        <w:rPr>
          <w:b/>
          <w:bCs/>
        </w:rPr>
        <w:t>às 16h00min.</w:t>
      </w:r>
    </w:p>
    <w:p w14:paraId="0C8326FF" w14:textId="77777777" w:rsidR="00470C3F" w:rsidRDefault="00470C3F" w:rsidP="00470C3F">
      <w:pPr>
        <w:pStyle w:val="Nivel2"/>
        <w:spacing w:afterLines="120" w:after="288" w:line="312" w:lineRule="auto"/>
        <w:ind w:firstLine="709"/>
      </w:pPr>
      <w:r w:rsidRPr="00F94CA6">
        <w:t>Serão automaticamente desclassificadas as propostas que não atenderem as descrições contidas neste termo.</w:t>
      </w:r>
    </w:p>
    <w:p w14:paraId="1E7BADED" w14:textId="77777777" w:rsidR="00470C3F" w:rsidRPr="00E2150D" w:rsidRDefault="00470C3F" w:rsidP="00470C3F">
      <w:pPr>
        <w:pStyle w:val="Nivel2"/>
        <w:spacing w:afterLines="120" w:after="288" w:line="312" w:lineRule="auto"/>
        <w:ind w:firstLine="709"/>
      </w:pPr>
      <w:r w:rsidRPr="00E2150D">
        <w:t>O julgamento da proposta será realizado por agente de contratação e pela equipe de apoio designada pela autoridade competente.</w:t>
      </w:r>
    </w:p>
    <w:p w14:paraId="09CC13CD" w14:textId="77777777" w:rsidR="00470C3F" w:rsidRPr="00F94CA6" w:rsidRDefault="00470C3F" w:rsidP="00470C3F">
      <w:pPr>
        <w:pStyle w:val="Nvel1-SemNum"/>
        <w:spacing w:before="120" w:afterLines="120" w:after="288" w:line="312" w:lineRule="auto"/>
        <w:rPr>
          <w:color w:val="auto"/>
        </w:rPr>
      </w:pPr>
      <w:r w:rsidRPr="00F94CA6">
        <w:rPr>
          <w:color w:val="auto"/>
          <w:lang w:eastAsia="en-US"/>
        </w:rPr>
        <w:t>Exigências de habilitação</w:t>
      </w:r>
    </w:p>
    <w:p w14:paraId="75204383" w14:textId="77777777" w:rsidR="00470C3F" w:rsidRPr="00F94CA6" w:rsidRDefault="00470C3F" w:rsidP="00470C3F">
      <w:pPr>
        <w:pStyle w:val="Nivel2"/>
        <w:spacing w:afterLines="120" w:after="288" w:line="312" w:lineRule="auto"/>
        <w:ind w:firstLine="709"/>
      </w:pPr>
      <w:r w:rsidRPr="00F94CA6">
        <w:t>Para fins de habilitação, deverá o licitante comprovar os seguintes requisitos:</w:t>
      </w:r>
    </w:p>
    <w:p w14:paraId="71CAE096" w14:textId="77777777" w:rsidR="00470C3F" w:rsidRPr="00F94CA6" w:rsidRDefault="00470C3F" w:rsidP="00470C3F">
      <w:pPr>
        <w:pStyle w:val="Nvel1-SemNum"/>
        <w:spacing w:before="120" w:afterLines="120" w:after="288" w:line="312" w:lineRule="auto"/>
        <w:rPr>
          <w:color w:val="auto"/>
          <w:lang w:eastAsia="zh-CN" w:bidi="hi-IN"/>
        </w:rPr>
      </w:pPr>
      <w:r w:rsidRPr="00F94CA6">
        <w:rPr>
          <w:color w:val="auto"/>
          <w:lang w:eastAsia="zh-CN" w:bidi="hi-IN"/>
        </w:rPr>
        <w:t>Habilitação jurídica</w:t>
      </w:r>
    </w:p>
    <w:p w14:paraId="0F16DF32" w14:textId="77777777" w:rsidR="00470C3F" w:rsidRPr="00F94CA6" w:rsidRDefault="00470C3F" w:rsidP="00470C3F">
      <w:pPr>
        <w:pStyle w:val="Nivel2"/>
        <w:spacing w:afterLines="120" w:after="288" w:line="312" w:lineRule="auto"/>
        <w:ind w:firstLine="709"/>
      </w:pPr>
      <w:r w:rsidRPr="00F94CA6">
        <w:rPr>
          <w:b/>
          <w:bCs/>
        </w:rPr>
        <w:t>Empresário individual:</w:t>
      </w:r>
      <w:r w:rsidRPr="00F94CA6">
        <w:t xml:space="preserve"> inscrição no Registro Público de Empresas Mercantis, a cargo da Junta Comercial da respectiva sede; </w:t>
      </w:r>
    </w:p>
    <w:p w14:paraId="7B7D28A6" w14:textId="77777777" w:rsidR="00470C3F" w:rsidRPr="00F94CA6" w:rsidRDefault="00470C3F" w:rsidP="00470C3F">
      <w:pPr>
        <w:pStyle w:val="Nivel2"/>
        <w:spacing w:afterLines="120" w:after="288" w:line="312" w:lineRule="auto"/>
        <w:ind w:firstLine="709"/>
      </w:pPr>
      <w:r w:rsidRPr="00F94CA6">
        <w:rPr>
          <w:b/>
          <w:bCs/>
        </w:rPr>
        <w:lastRenderedPageBreak/>
        <w:t>Microempreendedor Individual - MEI:</w:t>
      </w:r>
      <w:r w:rsidRPr="00F94CA6">
        <w:t xml:space="preserve"> Certificado da Condição de Microempreendedor Individual - CCMEI, cuja aceitação ficará condicionada à verificação da autenticidade no sítio </w:t>
      </w:r>
      <w:hyperlink r:id="rId11" w:history="1">
        <w:r w:rsidRPr="00F94CA6">
          <w:rPr>
            <w:rStyle w:val="Hyperlink"/>
          </w:rPr>
          <w:t>https://www.gov.br/empresas-e-negocios/pt-br/empreendedor</w:t>
        </w:r>
      </w:hyperlink>
      <w:r w:rsidRPr="00F94CA6">
        <w:t xml:space="preserve">; </w:t>
      </w:r>
    </w:p>
    <w:p w14:paraId="0B8D5DF2" w14:textId="77777777" w:rsidR="00470C3F" w:rsidRPr="00F94CA6" w:rsidRDefault="00470C3F" w:rsidP="00470C3F">
      <w:pPr>
        <w:pStyle w:val="Nivel2"/>
        <w:spacing w:afterLines="120" w:after="288" w:line="312" w:lineRule="auto"/>
        <w:ind w:firstLine="709"/>
      </w:pPr>
      <w:r w:rsidRPr="00F94CA6">
        <w:rPr>
          <w:b/>
          <w:bCs/>
        </w:rPr>
        <w:t>Sociedade empresária, sociedade limitada unipessoal – SLU ou sociedade identificada como empresa individual de responsabilidade limitada - EIRELI:</w:t>
      </w:r>
      <w:r w:rsidRPr="00F94CA6">
        <w:t xml:space="preserve"> inscrição do ato constitutivo, estatuto ou contrato social no Registro Público de Empresas Mercantis, a cargo da Junta Comercial da respectiva sede, acompanhada de documento comprobatório de seus administradores;</w:t>
      </w:r>
    </w:p>
    <w:p w14:paraId="4959C748" w14:textId="77777777" w:rsidR="00470C3F" w:rsidRPr="00F94CA6" w:rsidRDefault="00470C3F" w:rsidP="00470C3F">
      <w:pPr>
        <w:pStyle w:val="Nivel2"/>
        <w:spacing w:afterLines="120" w:after="288" w:line="312" w:lineRule="auto"/>
        <w:ind w:firstLine="709"/>
      </w:pPr>
      <w:r w:rsidRPr="00F94CA6">
        <w:rPr>
          <w:b/>
          <w:bCs/>
        </w:rPr>
        <w:t>Sociedade empresária estrangeira:</w:t>
      </w:r>
      <w:r w:rsidRPr="00F94CA6">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12" w:history="1">
        <w:r w:rsidRPr="00F94CA6">
          <w:rPr>
            <w:rStyle w:val="Hyperlink"/>
          </w:rPr>
          <w:t>Normativa DREI/ME n.º 77, de 18 de março de 2020</w:t>
        </w:r>
      </w:hyperlink>
      <w:r w:rsidRPr="00F94CA6">
        <w:t>.</w:t>
      </w:r>
    </w:p>
    <w:p w14:paraId="143F021B" w14:textId="77777777" w:rsidR="00470C3F" w:rsidRPr="00F94CA6" w:rsidRDefault="00470C3F" w:rsidP="00470C3F">
      <w:pPr>
        <w:pStyle w:val="Nivel2"/>
        <w:spacing w:afterLines="120" w:after="288" w:line="312" w:lineRule="auto"/>
        <w:ind w:firstLine="709"/>
      </w:pPr>
      <w:r w:rsidRPr="00F94CA6">
        <w:rPr>
          <w:b/>
          <w:bCs/>
        </w:rPr>
        <w:t xml:space="preserve">Sociedade simples: </w:t>
      </w:r>
      <w:r w:rsidRPr="00F94CA6">
        <w:t>inscrição do ato constitutivo no Registro Civil de Pessoas Jurídicas do local de sua sede, acompanhada de documento comprobatório de seus administradores;</w:t>
      </w:r>
    </w:p>
    <w:p w14:paraId="50407D54" w14:textId="77777777" w:rsidR="00470C3F" w:rsidRPr="00F94CA6" w:rsidRDefault="00470C3F" w:rsidP="00470C3F">
      <w:pPr>
        <w:pStyle w:val="Nivel2"/>
        <w:spacing w:afterLines="120" w:after="288" w:line="312" w:lineRule="auto"/>
        <w:ind w:firstLine="709"/>
      </w:pPr>
      <w:r w:rsidRPr="00F94CA6">
        <w:rPr>
          <w:b/>
          <w:bCs/>
        </w:rPr>
        <w:t>Filial, sucursal ou agência de sociedade simples ou empresária:</w:t>
      </w:r>
      <w:r w:rsidRPr="00F94CA6">
        <w:t xml:space="preserve"> inscrição do ato constitutivo da filial, sucursal ou agência da sociedade simples ou empresária, respectivamente, no Registro Civil das Pessoas Jurídicas ou no Registro Público de Empresas </w:t>
      </w:r>
      <w:bookmarkStart w:id="4" w:name="_Int_ySfCXwr4"/>
      <w:r w:rsidRPr="00F94CA6">
        <w:t>Mercantis onde</w:t>
      </w:r>
      <w:bookmarkEnd w:id="4"/>
      <w:r w:rsidRPr="00F94CA6">
        <w:t xml:space="preserve"> opera, com averbação no Registro onde tem sede a matriz</w:t>
      </w:r>
      <w:r>
        <w:t>.</w:t>
      </w:r>
    </w:p>
    <w:p w14:paraId="5514F035" w14:textId="77777777" w:rsidR="00470C3F" w:rsidRPr="00F94CA6" w:rsidRDefault="00470C3F" w:rsidP="00470C3F">
      <w:pPr>
        <w:pStyle w:val="Nivel2"/>
        <w:spacing w:afterLines="120" w:after="288" w:line="312" w:lineRule="auto"/>
        <w:ind w:firstLine="709"/>
      </w:pPr>
      <w:r w:rsidRPr="00F94CA6">
        <w:t>Os documentos apresentados deverão estar acompanhados de todas as alterações ou da consolidação respectiva.</w:t>
      </w:r>
    </w:p>
    <w:p w14:paraId="1F50024A" w14:textId="77777777" w:rsidR="00470C3F" w:rsidRPr="00F94CA6" w:rsidRDefault="00470C3F" w:rsidP="00470C3F">
      <w:pPr>
        <w:pStyle w:val="Nvel1-SemNum"/>
        <w:spacing w:before="120" w:afterLines="120" w:after="288" w:line="312" w:lineRule="auto"/>
        <w:rPr>
          <w:color w:val="auto"/>
          <w:lang w:eastAsia="zh-CN" w:bidi="hi-IN"/>
        </w:rPr>
      </w:pPr>
      <w:r w:rsidRPr="00F94CA6">
        <w:rPr>
          <w:color w:val="auto"/>
          <w:lang w:eastAsia="zh-CN" w:bidi="hi-IN"/>
        </w:rPr>
        <w:t>Habilitação fiscal, social e trabalhista</w:t>
      </w:r>
    </w:p>
    <w:p w14:paraId="5B748CF9" w14:textId="77777777" w:rsidR="00470C3F" w:rsidRPr="00F94CA6" w:rsidRDefault="00470C3F" w:rsidP="00470C3F">
      <w:pPr>
        <w:pStyle w:val="Nivel2"/>
        <w:spacing w:afterLines="120" w:after="288" w:line="312" w:lineRule="auto"/>
        <w:ind w:firstLine="709"/>
      </w:pPr>
      <w:r w:rsidRPr="00F94CA6">
        <w:t>Prova de inscrição no Cadastro Nacional de Pessoas Jurídicas ou no Cadastro de Pessoas Físicas, conforme o caso;</w:t>
      </w:r>
    </w:p>
    <w:p w14:paraId="21512039" w14:textId="77777777" w:rsidR="00470C3F" w:rsidRPr="00F94CA6" w:rsidRDefault="00470C3F" w:rsidP="00470C3F">
      <w:pPr>
        <w:pStyle w:val="Nivel2"/>
        <w:spacing w:afterLines="120" w:after="288" w:line="312" w:lineRule="auto"/>
        <w:ind w:firstLine="709"/>
      </w:pPr>
      <w:r w:rsidRPr="00F94CA6">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404DF689" w14:textId="77777777" w:rsidR="00470C3F" w:rsidRPr="00F94CA6" w:rsidRDefault="00470C3F" w:rsidP="00470C3F">
      <w:pPr>
        <w:pStyle w:val="Nivel2"/>
        <w:spacing w:afterLines="120" w:after="288" w:line="312" w:lineRule="auto"/>
        <w:ind w:firstLine="709"/>
      </w:pPr>
      <w:r w:rsidRPr="00F94CA6">
        <w:t>Prova de regularidade com o Fundo de Garantia do Tempo de Serviço (FGTS);</w:t>
      </w:r>
    </w:p>
    <w:p w14:paraId="09F7B8B8" w14:textId="77777777" w:rsidR="00470C3F" w:rsidRPr="00F94CA6" w:rsidRDefault="00470C3F" w:rsidP="00470C3F">
      <w:pPr>
        <w:pStyle w:val="Nivel2"/>
        <w:spacing w:afterLines="120" w:after="288" w:line="312" w:lineRule="auto"/>
        <w:ind w:firstLine="709"/>
      </w:pPr>
      <w:r w:rsidRPr="00F94CA6">
        <w:lastRenderedPageBreak/>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7F76213D" w14:textId="77777777" w:rsidR="00470C3F" w:rsidRPr="00F94CA6" w:rsidRDefault="00470C3F" w:rsidP="00470C3F">
      <w:pPr>
        <w:pStyle w:val="Nivel2"/>
        <w:spacing w:afterLines="120" w:after="288" w:line="312" w:lineRule="auto"/>
        <w:ind w:firstLine="709"/>
      </w:pPr>
      <w:r w:rsidRPr="00F94CA6">
        <w:t xml:space="preserve">Prova de inscrição no cadastro de </w:t>
      </w:r>
      <w:r w:rsidRPr="00F94CA6">
        <w:rPr>
          <w:color w:val="auto"/>
        </w:rPr>
        <w:t xml:space="preserve">contribuintes Estadual e Municipal </w:t>
      </w:r>
      <w:r w:rsidRPr="00F94CA6">
        <w:t xml:space="preserve">relativo ao domicílio ou sede do fornecedor, pertinente ao seu ramo de atividade e compatível com o objeto contratual; </w:t>
      </w:r>
    </w:p>
    <w:p w14:paraId="71E61C6A" w14:textId="77777777" w:rsidR="00470C3F" w:rsidRPr="00F94CA6" w:rsidRDefault="00470C3F" w:rsidP="00470C3F">
      <w:pPr>
        <w:pStyle w:val="Nivel2"/>
        <w:spacing w:afterLines="120" w:after="288" w:line="312" w:lineRule="auto"/>
        <w:ind w:firstLine="709"/>
      </w:pPr>
      <w:r w:rsidRPr="00F94CA6">
        <w:t xml:space="preserve">Prova de regularidade com a Fazenda </w:t>
      </w:r>
      <w:r w:rsidRPr="00F94CA6">
        <w:rPr>
          <w:color w:val="auto"/>
        </w:rPr>
        <w:t xml:space="preserve">Estadual e Municipal </w:t>
      </w:r>
      <w:r w:rsidRPr="00F94CA6">
        <w:t>do domicílio ou sede do fornecedor, relativa à atividade em cujo exercício contrata ou concorre;</w:t>
      </w:r>
    </w:p>
    <w:p w14:paraId="23DD0712" w14:textId="77777777" w:rsidR="00470C3F" w:rsidRPr="00F94CA6" w:rsidRDefault="00470C3F" w:rsidP="00470C3F">
      <w:pPr>
        <w:pStyle w:val="Nivel2"/>
        <w:spacing w:afterLines="120" w:after="288" w:line="312" w:lineRule="auto"/>
        <w:ind w:firstLine="709"/>
      </w:pPr>
      <w:r w:rsidRPr="00F94CA6">
        <w:t xml:space="preserve">Caso o fornecedor seja considerado isento dos tributos </w:t>
      </w:r>
      <w:r w:rsidRPr="00F94CA6">
        <w:rPr>
          <w:color w:val="auto"/>
        </w:rPr>
        <w:t>Estadual e/ou Municipal</w:t>
      </w:r>
      <w:r w:rsidRPr="00F94CA6">
        <w:rPr>
          <w:color w:val="FF0000"/>
        </w:rPr>
        <w:t xml:space="preserve"> </w:t>
      </w:r>
      <w:r w:rsidRPr="00F94CA6">
        <w:t>relacionados ao objeto contratual, deverá comprovar tal condição mediante a apresentação de declaração da Fazenda respectiva do seu domicílio ou sede, ou outra equivalente, na forma da lei.</w:t>
      </w:r>
    </w:p>
    <w:p w14:paraId="7164FB0D" w14:textId="77777777" w:rsidR="00470C3F" w:rsidRPr="00F94CA6" w:rsidRDefault="00470C3F" w:rsidP="00470C3F">
      <w:pPr>
        <w:pStyle w:val="Nivel2"/>
        <w:spacing w:afterLines="120" w:after="288" w:line="312" w:lineRule="auto"/>
        <w:ind w:firstLine="709"/>
      </w:pPr>
      <w:r w:rsidRPr="00F94CA6">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4A0026CC" w14:textId="77777777" w:rsidR="00470C3F" w:rsidRPr="00F94CA6" w:rsidRDefault="00470C3F" w:rsidP="00470C3F">
      <w:pPr>
        <w:pStyle w:val="Nvel1-SemNum"/>
        <w:spacing w:before="120" w:afterLines="120" w:after="288" w:line="312" w:lineRule="auto"/>
        <w:ind w:left="0" w:firstLine="567"/>
        <w:rPr>
          <w:color w:val="auto"/>
          <w:lang w:eastAsia="zh-CN" w:bidi="hi-IN"/>
        </w:rPr>
      </w:pPr>
      <w:r w:rsidRPr="00F94CA6">
        <w:rPr>
          <w:color w:val="auto"/>
          <w:lang w:eastAsia="zh-CN" w:bidi="hi-IN"/>
        </w:rPr>
        <w:t>Qualificação Econômico-Financeira</w:t>
      </w:r>
    </w:p>
    <w:p w14:paraId="02DD2A5E" w14:textId="77777777" w:rsidR="00470C3F" w:rsidRPr="00F94CA6" w:rsidRDefault="00470C3F" w:rsidP="00470C3F">
      <w:pPr>
        <w:pStyle w:val="Nivel2"/>
        <w:spacing w:afterLines="120" w:after="288" w:line="312" w:lineRule="auto"/>
        <w:ind w:firstLine="709"/>
      </w:pPr>
      <w:r w:rsidRPr="00F94CA6">
        <w:t xml:space="preserve">Certidão negativa de falência expedida pelo distribuidor da sede do fornecedor - </w:t>
      </w:r>
      <w:hyperlink r:id="rId13" w:anchor="art69" w:history="1">
        <w:r w:rsidRPr="00F94CA6">
          <w:rPr>
            <w:rStyle w:val="Hyperlink"/>
          </w:rPr>
          <w:t>Lei nº 14.133, de 2021, art. 69, caput, inciso II</w:t>
        </w:r>
      </w:hyperlink>
      <w:r w:rsidRPr="00F94CA6">
        <w:t>);</w:t>
      </w:r>
    </w:p>
    <w:p w14:paraId="79AF0BD9" w14:textId="77777777" w:rsidR="00470C3F" w:rsidRPr="00F94CA6" w:rsidRDefault="00470C3F" w:rsidP="00470C3F">
      <w:pPr>
        <w:pStyle w:val="Nivel2"/>
        <w:numPr>
          <w:ilvl w:val="0"/>
          <w:numId w:val="0"/>
        </w:numPr>
        <w:spacing w:afterLines="120" w:after="288" w:line="312" w:lineRule="auto"/>
        <w:ind w:left="709"/>
        <w:rPr>
          <w:b/>
          <w:bCs/>
        </w:rPr>
      </w:pPr>
      <w:r w:rsidRPr="00F94CA6">
        <w:rPr>
          <w:b/>
          <w:bCs/>
        </w:rPr>
        <w:t>Da análise dos documentos e julgamento:</w:t>
      </w:r>
    </w:p>
    <w:p w14:paraId="4B666A69" w14:textId="77777777" w:rsidR="00470C3F" w:rsidRPr="00F94CA6" w:rsidRDefault="00470C3F" w:rsidP="00470C3F">
      <w:pPr>
        <w:pStyle w:val="Nivel2"/>
        <w:ind w:firstLine="709"/>
      </w:pPr>
      <w:r w:rsidRPr="00F94CA6">
        <w:t>Após habilitada a proposta, será realizada a análise dos documentos supramencionados</w:t>
      </w:r>
      <w:r>
        <w:t>.</w:t>
      </w:r>
      <w:r w:rsidRPr="00F94CA6">
        <w:t xml:space="preserve"> </w:t>
      </w:r>
    </w:p>
    <w:p w14:paraId="330D222D" w14:textId="77777777" w:rsidR="00470C3F" w:rsidRPr="00F94CA6" w:rsidRDefault="00470C3F" w:rsidP="00470C3F">
      <w:pPr>
        <w:pStyle w:val="Nivel2"/>
        <w:ind w:firstLine="709"/>
      </w:pPr>
      <w:r w:rsidRPr="00F94CA6">
        <w:t xml:space="preserve">Serão desclassificadas as empresas que desatenderem qualquer das exigências deste termo. </w:t>
      </w:r>
    </w:p>
    <w:p w14:paraId="19E4DEA2" w14:textId="34AD6A91" w:rsidR="00470C3F" w:rsidRPr="00F94CA6" w:rsidRDefault="00470C3F" w:rsidP="00470C3F">
      <w:pPr>
        <w:pStyle w:val="Nivel2"/>
        <w:ind w:firstLine="709"/>
        <w:rPr>
          <w:rFonts w:eastAsiaTheme="majorEastAsia"/>
          <w:b/>
          <w:bCs/>
          <w:color w:val="auto"/>
        </w:rPr>
      </w:pPr>
      <w:r w:rsidRPr="00F94CA6">
        <w:t xml:space="preserve">Havendo alguma restrição na comprovação da regularidade fiscal e trabalhista, </w:t>
      </w:r>
      <w:r w:rsidRPr="00F94CA6">
        <w:rPr>
          <w:u w:val="single"/>
        </w:rPr>
        <w:t>no caso das microempresa e empresas de pequeno porte</w:t>
      </w:r>
      <w:r w:rsidRPr="00F94CA6">
        <w:t xml:space="preserve">, será assegurado o prazo de </w:t>
      </w:r>
      <w:r w:rsidR="00CA77AF">
        <w:t>05 (</w:t>
      </w:r>
      <w:r w:rsidRPr="00F94CA6">
        <w:t>cinco</w:t>
      </w:r>
      <w:r w:rsidR="00CA77AF">
        <w:t>)</w:t>
      </w:r>
      <w:r w:rsidRPr="00F94CA6">
        <w:t xml:space="preserve">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 nos termo do §1º da Lei Complementar nº123/2006. </w:t>
      </w:r>
    </w:p>
    <w:p w14:paraId="7C3DAEDC" w14:textId="77777777" w:rsidR="00470C3F" w:rsidRPr="00F94CA6" w:rsidRDefault="00470C3F" w:rsidP="00470C3F">
      <w:pPr>
        <w:pStyle w:val="Nivel01"/>
        <w:spacing w:before="120" w:afterLines="120" w:after="288" w:line="312" w:lineRule="auto"/>
      </w:pPr>
      <w:r w:rsidRPr="00F94CA6">
        <w:t>ADEQUAÇÃO ORÇAMENTÁRIA</w:t>
      </w:r>
    </w:p>
    <w:p w14:paraId="656A2F19" w14:textId="77777777" w:rsidR="00470C3F" w:rsidRPr="00F94CA6" w:rsidRDefault="00470C3F" w:rsidP="00470C3F">
      <w:pPr>
        <w:pStyle w:val="Nivel2"/>
        <w:spacing w:afterLines="120" w:after="288" w:line="312" w:lineRule="auto"/>
        <w:ind w:firstLine="709"/>
      </w:pPr>
      <w:r w:rsidRPr="00F94CA6">
        <w:rPr>
          <w:rFonts w:eastAsia="Arial"/>
        </w:rPr>
        <w:t>As despesas decorrentes da presente contratação correrão à conta de recursos específicos consignados na Lei Orçamentária Anual.</w:t>
      </w:r>
    </w:p>
    <w:p w14:paraId="359DB19E" w14:textId="77777777" w:rsidR="00470C3F" w:rsidRPr="00F94CA6" w:rsidRDefault="00470C3F" w:rsidP="00470C3F">
      <w:pPr>
        <w:pStyle w:val="Nivel2"/>
        <w:spacing w:afterLines="120" w:after="288" w:line="312" w:lineRule="auto"/>
        <w:ind w:firstLine="709"/>
      </w:pPr>
      <w:r w:rsidRPr="00F94CA6">
        <w:t>A contratação será atendida pela seguinte dotação:</w:t>
      </w:r>
    </w:p>
    <w:p w14:paraId="7B962CC2" w14:textId="77777777" w:rsidR="00C17008" w:rsidRPr="00C17008" w:rsidRDefault="00C17008" w:rsidP="00C17008">
      <w:pPr>
        <w:pStyle w:val="Nivel01"/>
        <w:rPr>
          <w:b w:val="0"/>
          <w:bCs w:val="0"/>
        </w:rPr>
      </w:pPr>
      <w:r w:rsidRPr="00C17008">
        <w:rPr>
          <w:b w:val="0"/>
          <w:bCs w:val="0"/>
        </w:rPr>
        <w:lastRenderedPageBreak/>
        <w:t>FR 01– 02.10.02.278120023.2.051000.4.4.90.52.00.00.00</w:t>
      </w:r>
    </w:p>
    <w:p w14:paraId="4B3FF713" w14:textId="77777777" w:rsidR="00C17008" w:rsidRPr="00C17008" w:rsidRDefault="00C17008" w:rsidP="00C17008">
      <w:pPr>
        <w:pStyle w:val="Nivel01"/>
        <w:numPr>
          <w:ilvl w:val="0"/>
          <w:numId w:val="0"/>
        </w:numPr>
        <w:ind w:left="360"/>
        <w:rPr>
          <w:b w:val="0"/>
          <w:bCs w:val="0"/>
        </w:rPr>
      </w:pPr>
      <w:r w:rsidRPr="00C17008">
        <w:rPr>
          <w:b w:val="0"/>
          <w:bCs w:val="0"/>
        </w:rPr>
        <w:t xml:space="preserve">Despesa Principal: 356. Desdobrada: 3561 </w:t>
      </w:r>
    </w:p>
    <w:p w14:paraId="4EBDC6B2" w14:textId="77777777" w:rsidR="00470C3F" w:rsidRPr="00F94CA6" w:rsidRDefault="00470C3F" w:rsidP="00470C3F">
      <w:pPr>
        <w:pStyle w:val="Nivel01"/>
        <w:rPr>
          <w:rFonts w:eastAsia="Arial"/>
        </w:rPr>
      </w:pPr>
      <w:r w:rsidRPr="00F94CA6">
        <w:rPr>
          <w:rFonts w:eastAsia="Arial"/>
        </w:rPr>
        <w:t>DA RATIFICAÇÃO</w:t>
      </w:r>
    </w:p>
    <w:p w14:paraId="617C6E5B" w14:textId="77777777" w:rsidR="00470C3F" w:rsidRPr="00F94CA6" w:rsidRDefault="00470C3F" w:rsidP="00470C3F">
      <w:pPr>
        <w:pStyle w:val="Nivel2"/>
        <w:ind w:firstLine="709"/>
      </w:pPr>
      <w:r w:rsidRPr="00F94CA6">
        <w:t>Encerrados os procedimentos de julgamento e habilitação, o processo será remetido a autoridade competente para ratificação.</w:t>
      </w:r>
    </w:p>
    <w:bookmarkEnd w:id="1"/>
    <w:p w14:paraId="7DA29523" w14:textId="224F622E" w:rsidR="00470C3F" w:rsidRPr="00F94CA6" w:rsidRDefault="00470C3F" w:rsidP="00470C3F">
      <w:pPr>
        <w:pStyle w:val="Nivel2"/>
        <w:numPr>
          <w:ilvl w:val="0"/>
          <w:numId w:val="0"/>
        </w:numPr>
        <w:spacing w:afterLines="120" w:after="288" w:line="312" w:lineRule="auto"/>
        <w:rPr>
          <w:i/>
          <w:iCs/>
          <w:color w:val="auto"/>
        </w:rPr>
      </w:pPr>
      <w:r w:rsidRPr="00F94CA6">
        <w:rPr>
          <w:color w:val="auto"/>
        </w:rPr>
        <w:t xml:space="preserve">Platina, </w:t>
      </w:r>
      <w:proofErr w:type="spellStart"/>
      <w:r w:rsidRPr="00F94CA6">
        <w:rPr>
          <w:color w:val="auto"/>
        </w:rPr>
        <w:t>xx</w:t>
      </w:r>
      <w:proofErr w:type="spellEnd"/>
      <w:r w:rsidRPr="00F94CA6">
        <w:rPr>
          <w:color w:val="auto"/>
        </w:rPr>
        <w:t xml:space="preserve"> de </w:t>
      </w:r>
      <w:r>
        <w:rPr>
          <w:color w:val="auto"/>
        </w:rPr>
        <w:t>setembro</w:t>
      </w:r>
      <w:r w:rsidRPr="00F94CA6">
        <w:rPr>
          <w:color w:val="auto"/>
        </w:rPr>
        <w:t xml:space="preserve"> de 202</w:t>
      </w:r>
      <w:r w:rsidR="001A0331">
        <w:rPr>
          <w:color w:val="auto"/>
        </w:rPr>
        <w:t>4</w:t>
      </w:r>
      <w:r w:rsidRPr="00F94CA6">
        <w:rPr>
          <w:color w:val="auto"/>
        </w:rPr>
        <w:t>.</w:t>
      </w:r>
    </w:p>
    <w:p w14:paraId="6140581F" w14:textId="77777777" w:rsidR="00470C3F" w:rsidRPr="00F94CA6" w:rsidRDefault="00470C3F" w:rsidP="002F0CAA">
      <w:pPr>
        <w:spacing w:afterLines="120" w:after="288" w:line="240" w:lineRule="auto"/>
        <w:ind w:left="360"/>
        <w:jc w:val="center"/>
        <w:rPr>
          <w:rFonts w:ascii="Arial" w:eastAsia="Arial" w:hAnsi="Arial" w:cs="Arial"/>
          <w:sz w:val="20"/>
          <w:szCs w:val="20"/>
        </w:rPr>
      </w:pPr>
      <w:r>
        <w:rPr>
          <w:rFonts w:ascii="Arial" w:eastAsia="Arial" w:hAnsi="Arial" w:cs="Arial"/>
          <w:sz w:val="20"/>
          <w:szCs w:val="20"/>
        </w:rPr>
        <w:t>Wagner Roberto de Lima</w:t>
      </w:r>
    </w:p>
    <w:p w14:paraId="7C819990" w14:textId="77777777" w:rsidR="00470C3F" w:rsidRPr="00F94CA6" w:rsidRDefault="00470C3F" w:rsidP="002F0CAA">
      <w:pPr>
        <w:spacing w:afterLines="120" w:after="288" w:line="240" w:lineRule="auto"/>
        <w:ind w:left="360"/>
        <w:jc w:val="center"/>
        <w:rPr>
          <w:rFonts w:ascii="Arial" w:eastAsia="Arial" w:hAnsi="Arial" w:cs="Arial"/>
          <w:sz w:val="20"/>
          <w:szCs w:val="20"/>
        </w:rPr>
      </w:pPr>
      <w:r>
        <w:rPr>
          <w:rFonts w:ascii="Arial" w:eastAsia="Arial" w:hAnsi="Arial" w:cs="Arial"/>
          <w:sz w:val="20"/>
          <w:szCs w:val="20"/>
        </w:rPr>
        <w:t>Prefeito Municipal</w:t>
      </w:r>
    </w:p>
    <w:bookmarkEnd w:id="2"/>
    <w:p w14:paraId="12ED36A1" w14:textId="7BDE1995" w:rsidR="00470C3F" w:rsidRDefault="00470C3F" w:rsidP="00470C3F">
      <w:pPr>
        <w:spacing w:before="120" w:afterLines="120" w:after="288" w:line="240" w:lineRule="auto"/>
        <w:ind w:left="360"/>
        <w:jc w:val="center"/>
        <w:rPr>
          <w:rFonts w:ascii="Arial" w:hAnsi="Arial" w:cs="Arial"/>
        </w:rPr>
      </w:pPr>
    </w:p>
    <w:p w14:paraId="12887253" w14:textId="1796A41C" w:rsidR="00CA77AF" w:rsidRDefault="00CA77AF" w:rsidP="00470C3F">
      <w:pPr>
        <w:spacing w:before="120" w:afterLines="120" w:after="288" w:line="240" w:lineRule="auto"/>
        <w:ind w:left="360"/>
        <w:jc w:val="center"/>
        <w:rPr>
          <w:rFonts w:ascii="Arial" w:hAnsi="Arial" w:cs="Arial"/>
        </w:rPr>
      </w:pPr>
    </w:p>
    <w:p w14:paraId="0922845E" w14:textId="0C3CB47D" w:rsidR="00CA77AF" w:rsidRDefault="00CA77AF" w:rsidP="00470C3F">
      <w:pPr>
        <w:spacing w:before="120" w:afterLines="120" w:after="288" w:line="240" w:lineRule="auto"/>
        <w:ind w:left="360"/>
        <w:jc w:val="center"/>
        <w:rPr>
          <w:rFonts w:ascii="Arial" w:hAnsi="Arial" w:cs="Arial"/>
        </w:rPr>
      </w:pPr>
    </w:p>
    <w:p w14:paraId="0FE4C494" w14:textId="565618D6" w:rsidR="00CA77AF" w:rsidRDefault="00CA77AF" w:rsidP="00470C3F">
      <w:pPr>
        <w:spacing w:before="120" w:afterLines="120" w:after="288" w:line="240" w:lineRule="auto"/>
        <w:ind w:left="360"/>
        <w:jc w:val="center"/>
        <w:rPr>
          <w:rFonts w:ascii="Arial" w:hAnsi="Arial" w:cs="Arial"/>
        </w:rPr>
      </w:pPr>
    </w:p>
    <w:p w14:paraId="31558825" w14:textId="6607D2FD" w:rsidR="00470C3F" w:rsidRDefault="00470C3F" w:rsidP="0097291E">
      <w:pPr>
        <w:spacing w:before="120" w:afterLines="120" w:after="288" w:line="240" w:lineRule="auto"/>
        <w:rPr>
          <w:rFonts w:ascii="Arial" w:hAnsi="Arial" w:cs="Arial"/>
        </w:rPr>
      </w:pPr>
    </w:p>
    <w:p w14:paraId="55362846" w14:textId="19B3E2A5" w:rsidR="00095B63" w:rsidRDefault="00095B63" w:rsidP="0097291E">
      <w:pPr>
        <w:spacing w:before="120" w:afterLines="120" w:after="288" w:line="240" w:lineRule="auto"/>
        <w:rPr>
          <w:rFonts w:ascii="Arial" w:hAnsi="Arial" w:cs="Arial"/>
        </w:rPr>
      </w:pPr>
    </w:p>
    <w:p w14:paraId="250A85EC" w14:textId="1FC06822" w:rsidR="00095B63" w:rsidRDefault="00095B63" w:rsidP="0097291E">
      <w:pPr>
        <w:spacing w:before="120" w:afterLines="120" w:after="288" w:line="240" w:lineRule="auto"/>
        <w:rPr>
          <w:rFonts w:ascii="Arial" w:hAnsi="Arial" w:cs="Arial"/>
        </w:rPr>
      </w:pPr>
    </w:p>
    <w:p w14:paraId="33679913" w14:textId="286834A3" w:rsidR="00095B63" w:rsidRDefault="00095B63" w:rsidP="0097291E">
      <w:pPr>
        <w:spacing w:before="120" w:afterLines="120" w:after="288" w:line="240" w:lineRule="auto"/>
        <w:rPr>
          <w:rFonts w:ascii="Arial" w:hAnsi="Arial" w:cs="Arial"/>
        </w:rPr>
      </w:pPr>
    </w:p>
    <w:p w14:paraId="40B816AC" w14:textId="714AACEF" w:rsidR="00095B63" w:rsidRDefault="00095B63" w:rsidP="0097291E">
      <w:pPr>
        <w:spacing w:before="120" w:afterLines="120" w:after="288" w:line="240" w:lineRule="auto"/>
        <w:rPr>
          <w:rFonts w:ascii="Arial" w:hAnsi="Arial" w:cs="Arial"/>
        </w:rPr>
      </w:pPr>
    </w:p>
    <w:p w14:paraId="58D92E9B" w14:textId="1EDDCBCC" w:rsidR="00095B63" w:rsidRDefault="00095B63" w:rsidP="0097291E">
      <w:pPr>
        <w:spacing w:before="120" w:afterLines="120" w:after="288" w:line="240" w:lineRule="auto"/>
        <w:rPr>
          <w:rFonts w:ascii="Arial" w:hAnsi="Arial" w:cs="Arial"/>
        </w:rPr>
      </w:pPr>
    </w:p>
    <w:p w14:paraId="3DE022A2" w14:textId="5A9D6C4E" w:rsidR="00095B63" w:rsidRDefault="00095B63" w:rsidP="0097291E">
      <w:pPr>
        <w:spacing w:before="120" w:afterLines="120" w:after="288" w:line="240" w:lineRule="auto"/>
        <w:rPr>
          <w:rFonts w:ascii="Arial" w:hAnsi="Arial" w:cs="Arial"/>
        </w:rPr>
      </w:pPr>
    </w:p>
    <w:p w14:paraId="6450C2CD" w14:textId="094E23D8" w:rsidR="00095B63" w:rsidRDefault="00095B63" w:rsidP="0097291E">
      <w:pPr>
        <w:spacing w:before="120" w:afterLines="120" w:after="288" w:line="240" w:lineRule="auto"/>
        <w:rPr>
          <w:rFonts w:ascii="Arial" w:hAnsi="Arial" w:cs="Arial"/>
        </w:rPr>
      </w:pPr>
    </w:p>
    <w:p w14:paraId="15C1C221" w14:textId="4541295B" w:rsidR="00095B63" w:rsidRDefault="00095B63" w:rsidP="0097291E">
      <w:pPr>
        <w:spacing w:before="120" w:afterLines="120" w:after="288" w:line="240" w:lineRule="auto"/>
        <w:rPr>
          <w:rFonts w:ascii="Arial" w:hAnsi="Arial" w:cs="Arial"/>
        </w:rPr>
      </w:pPr>
    </w:p>
    <w:p w14:paraId="6FDC58D4" w14:textId="77777777" w:rsidR="00095B63" w:rsidRDefault="00095B63" w:rsidP="0097291E">
      <w:pPr>
        <w:spacing w:before="120" w:afterLines="120" w:after="288" w:line="240" w:lineRule="auto"/>
        <w:rPr>
          <w:rFonts w:ascii="Arial" w:hAnsi="Arial" w:cs="Arial"/>
        </w:rPr>
      </w:pPr>
    </w:p>
    <w:p w14:paraId="1D4EF6B4" w14:textId="77777777" w:rsidR="0097291E" w:rsidRDefault="0097291E" w:rsidP="0097291E">
      <w:pPr>
        <w:spacing w:before="120" w:afterLines="120" w:after="288" w:line="240" w:lineRule="auto"/>
        <w:rPr>
          <w:rFonts w:ascii="Arial" w:hAnsi="Arial" w:cs="Arial"/>
        </w:rPr>
      </w:pPr>
    </w:p>
    <w:p w14:paraId="3954BC1F" w14:textId="77777777" w:rsidR="00470C3F" w:rsidRPr="00D56C94" w:rsidRDefault="00470C3F" w:rsidP="00E4760E">
      <w:pPr>
        <w:spacing w:before="120" w:afterLines="120" w:after="288" w:line="240" w:lineRule="auto"/>
        <w:ind w:left="360"/>
        <w:jc w:val="center"/>
        <w:rPr>
          <w:rFonts w:ascii="Arial" w:hAnsi="Arial" w:cs="Arial"/>
          <w:b/>
          <w:bCs/>
        </w:rPr>
      </w:pPr>
      <w:bookmarkStart w:id="5" w:name="_Hlk150522077"/>
      <w:r w:rsidRPr="00D56C94">
        <w:rPr>
          <w:rFonts w:ascii="Arial" w:hAnsi="Arial" w:cs="Arial"/>
          <w:b/>
          <w:bCs/>
        </w:rPr>
        <w:lastRenderedPageBreak/>
        <w:t>TERMO DE REFERÊNCIA</w:t>
      </w:r>
    </w:p>
    <w:p w14:paraId="3A9079E5" w14:textId="308FD088" w:rsidR="00E4760E" w:rsidRPr="00D56C94" w:rsidRDefault="00470C3F" w:rsidP="00E4760E">
      <w:pPr>
        <w:pStyle w:val="PargrafodaLista"/>
        <w:numPr>
          <w:ilvl w:val="3"/>
          <w:numId w:val="46"/>
        </w:numPr>
        <w:autoSpaceDN/>
        <w:spacing w:before="120" w:afterLines="120" w:after="288"/>
        <w:ind w:left="0" w:right="-1" w:firstLine="0"/>
        <w:jc w:val="both"/>
        <w:rPr>
          <w:rFonts w:ascii="Arial" w:hAnsi="Arial" w:cs="Arial"/>
          <w:sz w:val="22"/>
          <w:szCs w:val="22"/>
        </w:rPr>
      </w:pPr>
      <w:r w:rsidRPr="00D56C94">
        <w:rPr>
          <w:rFonts w:ascii="Arial" w:hAnsi="Arial" w:cs="Arial"/>
          <w:b/>
          <w:bCs/>
          <w:sz w:val="22"/>
          <w:szCs w:val="22"/>
        </w:rPr>
        <w:t xml:space="preserve">OBJETO: </w:t>
      </w:r>
      <w:r w:rsidR="0097291E" w:rsidRPr="00F305A2">
        <w:rPr>
          <w:rFonts w:ascii="Arial" w:hAnsi="Arial" w:cs="Arial"/>
          <w:b/>
          <w:bCs/>
          <w:sz w:val="22"/>
          <w:szCs w:val="22"/>
        </w:rPr>
        <w:t xml:space="preserve">Aquisição de material </w:t>
      </w:r>
      <w:r w:rsidR="001A0331">
        <w:rPr>
          <w:rFonts w:ascii="Arial" w:hAnsi="Arial" w:cs="Arial"/>
          <w:b/>
          <w:bCs/>
          <w:sz w:val="22"/>
          <w:szCs w:val="22"/>
        </w:rPr>
        <w:t xml:space="preserve">permanente </w:t>
      </w:r>
      <w:r w:rsidR="0097291E" w:rsidRPr="00F305A2">
        <w:rPr>
          <w:rFonts w:ascii="Arial" w:hAnsi="Arial" w:cs="Arial"/>
          <w:b/>
          <w:bCs/>
          <w:sz w:val="22"/>
          <w:szCs w:val="22"/>
        </w:rPr>
        <w:t>para manutenção dos trabalhos desenvolvidos pelo Departamento de Esportes do Município, de acordo com Planejamento anual</w:t>
      </w:r>
      <w:r w:rsidRPr="00D56C94">
        <w:rPr>
          <w:rFonts w:ascii="Arial" w:hAnsi="Arial" w:cs="Arial"/>
          <w:sz w:val="22"/>
          <w:szCs w:val="22"/>
        </w:rPr>
        <w:t>.</w:t>
      </w:r>
      <w:r w:rsidR="00C61D78" w:rsidRPr="00D56C94">
        <w:rPr>
          <w:rFonts w:ascii="Arial" w:hAnsi="Arial" w:cs="Arial"/>
          <w:sz w:val="22"/>
          <w:szCs w:val="22"/>
        </w:rPr>
        <w:t xml:space="preserve"> </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394"/>
        <w:gridCol w:w="1134"/>
        <w:gridCol w:w="709"/>
        <w:gridCol w:w="1418"/>
        <w:gridCol w:w="1701"/>
      </w:tblGrid>
      <w:tr w:rsidR="00095B63" w:rsidRPr="00D8323B" w14:paraId="77BE7CC7" w14:textId="77777777" w:rsidTr="00297F12">
        <w:trPr>
          <w:trHeight w:val="2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54DEC0" w14:textId="77777777" w:rsidR="00095B63" w:rsidRPr="00D8323B" w:rsidRDefault="00095B63" w:rsidP="00297F12">
            <w:pPr>
              <w:widowControl w:val="0"/>
              <w:suppressAutoHyphens/>
              <w:spacing w:afterLines="120" w:after="288" w:line="312" w:lineRule="auto"/>
              <w:jc w:val="center"/>
              <w:rPr>
                <w:rFonts w:ascii="Arial" w:eastAsia="Arial" w:hAnsi="Arial" w:cs="Arial"/>
                <w:b/>
                <w:bCs/>
                <w:color w:val="000000"/>
                <w:sz w:val="16"/>
                <w:szCs w:val="16"/>
              </w:rPr>
            </w:pPr>
            <w:r w:rsidRPr="00D8323B">
              <w:rPr>
                <w:rFonts w:ascii="Arial" w:eastAsia="Arial" w:hAnsi="Arial" w:cs="Arial"/>
                <w:b/>
                <w:bCs/>
                <w:color w:val="000000" w:themeColor="text1"/>
                <w:sz w:val="16"/>
                <w:szCs w:val="16"/>
              </w:rPr>
              <w:t>Item</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F25C24" w14:textId="77777777" w:rsidR="00095B63" w:rsidRPr="00D8323B" w:rsidRDefault="00095B63" w:rsidP="00297F12">
            <w:pPr>
              <w:widowControl w:val="0"/>
              <w:suppressAutoHyphens/>
              <w:spacing w:afterLines="120" w:after="288" w:line="312" w:lineRule="auto"/>
              <w:jc w:val="center"/>
              <w:rPr>
                <w:rFonts w:ascii="Arial" w:eastAsia="Arial" w:hAnsi="Arial" w:cs="Arial"/>
                <w:color w:val="000000"/>
                <w:sz w:val="16"/>
                <w:szCs w:val="16"/>
              </w:rPr>
            </w:pPr>
            <w:r w:rsidRPr="00D8323B">
              <w:rPr>
                <w:rFonts w:ascii="Arial" w:eastAsia="Arial" w:hAnsi="Arial" w:cs="Arial"/>
                <w:b/>
                <w:bCs/>
                <w:color w:val="000000" w:themeColor="text1"/>
                <w:sz w:val="16"/>
                <w:szCs w:val="16"/>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C5BC99" w14:textId="77777777" w:rsidR="00095B63" w:rsidRPr="00D8323B" w:rsidRDefault="00095B63" w:rsidP="00297F12">
            <w:pPr>
              <w:widowControl w:val="0"/>
              <w:suppressAutoHyphens/>
              <w:spacing w:afterLines="120" w:after="288" w:line="312" w:lineRule="auto"/>
              <w:jc w:val="center"/>
              <w:rPr>
                <w:rFonts w:ascii="Arial" w:eastAsia="Arial" w:hAnsi="Arial" w:cs="Arial"/>
                <w:color w:val="000000"/>
                <w:sz w:val="16"/>
                <w:szCs w:val="16"/>
              </w:rPr>
            </w:pPr>
            <w:r w:rsidRPr="00D8323B">
              <w:rPr>
                <w:rFonts w:ascii="Arial" w:eastAsia="Arial" w:hAnsi="Arial" w:cs="Arial"/>
                <w:b/>
                <w:bCs/>
                <w:color w:val="000000" w:themeColor="text1"/>
                <w:sz w:val="16"/>
                <w:szCs w:val="16"/>
              </w:rPr>
              <w:t>Unidade De Medida</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E12C85" w14:textId="77777777" w:rsidR="00095B63" w:rsidRDefault="00095B63" w:rsidP="00297F12">
            <w:pPr>
              <w:widowControl w:val="0"/>
              <w:suppressAutoHyphens/>
              <w:spacing w:afterLines="120" w:after="288" w:line="312" w:lineRule="auto"/>
              <w:jc w:val="center"/>
              <w:rPr>
                <w:rFonts w:ascii="Arial" w:eastAsia="Arial" w:hAnsi="Arial" w:cs="Arial"/>
                <w:b/>
                <w:bCs/>
                <w:sz w:val="16"/>
                <w:szCs w:val="16"/>
              </w:rPr>
            </w:pPr>
            <w:proofErr w:type="spellStart"/>
            <w:r w:rsidRPr="00D8323B">
              <w:rPr>
                <w:rFonts w:ascii="Arial" w:eastAsia="Arial" w:hAnsi="Arial" w:cs="Arial"/>
                <w:b/>
                <w:bCs/>
                <w:sz w:val="16"/>
                <w:szCs w:val="16"/>
              </w:rPr>
              <w:t>Qtd</w:t>
            </w:r>
            <w:proofErr w:type="spellEnd"/>
          </w:p>
          <w:p w14:paraId="1575DCBC" w14:textId="77777777" w:rsidR="00095B63" w:rsidRPr="00D8323B" w:rsidRDefault="00095B63" w:rsidP="00297F12">
            <w:pPr>
              <w:widowControl w:val="0"/>
              <w:suppressAutoHyphens/>
              <w:spacing w:afterLines="120" w:after="288" w:line="312" w:lineRule="auto"/>
              <w:jc w:val="center"/>
              <w:rPr>
                <w:rFonts w:ascii="Arial" w:eastAsia="Arial" w:hAnsi="Arial" w:cs="Arial"/>
                <w:b/>
                <w:bCs/>
                <w:sz w:val="16"/>
                <w:szCs w:val="16"/>
              </w:rPr>
            </w:pPr>
            <w:r>
              <w:rPr>
                <w:rFonts w:ascii="Arial" w:eastAsia="Arial" w:hAnsi="Arial" w:cs="Arial"/>
                <w:b/>
                <w:bCs/>
                <w:sz w:val="16"/>
                <w:szCs w:val="16"/>
              </w:rPr>
              <w:t>(Par)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A1D9DB" w14:textId="77777777" w:rsidR="00095B63" w:rsidRPr="00D8323B" w:rsidRDefault="00095B63" w:rsidP="00297F12">
            <w:pPr>
              <w:widowControl w:val="0"/>
              <w:suppressAutoHyphens/>
              <w:spacing w:afterLines="120" w:after="288" w:line="312" w:lineRule="auto"/>
              <w:jc w:val="center"/>
              <w:rPr>
                <w:rFonts w:ascii="Arial" w:eastAsia="Arial" w:hAnsi="Arial" w:cs="Arial"/>
                <w:b/>
                <w:bCs/>
                <w:sz w:val="16"/>
                <w:szCs w:val="16"/>
              </w:rPr>
            </w:pPr>
            <w:r w:rsidRPr="00D8323B">
              <w:rPr>
                <w:rFonts w:ascii="Arial" w:eastAsia="Arial" w:hAnsi="Arial" w:cs="Arial"/>
                <w:b/>
                <w:bCs/>
                <w:sz w:val="16"/>
                <w:szCs w:val="16"/>
              </w:rPr>
              <w:t>Valor Unitário Máximo (R$)</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2FA44B" w14:textId="77777777" w:rsidR="00095B63" w:rsidRPr="00D8323B" w:rsidRDefault="00095B63" w:rsidP="00297F12">
            <w:pPr>
              <w:widowControl w:val="0"/>
              <w:suppressAutoHyphens/>
              <w:spacing w:afterLines="120" w:after="288" w:line="312" w:lineRule="auto"/>
              <w:jc w:val="center"/>
              <w:rPr>
                <w:rFonts w:ascii="Arial" w:eastAsia="Arial" w:hAnsi="Arial" w:cs="Arial"/>
                <w:b/>
                <w:bCs/>
                <w:sz w:val="16"/>
                <w:szCs w:val="16"/>
              </w:rPr>
            </w:pPr>
            <w:r w:rsidRPr="00D8323B">
              <w:rPr>
                <w:rFonts w:ascii="Arial" w:eastAsia="Arial" w:hAnsi="Arial" w:cs="Arial"/>
                <w:b/>
                <w:bCs/>
                <w:sz w:val="16"/>
                <w:szCs w:val="16"/>
              </w:rPr>
              <w:t>Valor Total Máximo (R$)</w:t>
            </w:r>
          </w:p>
        </w:tc>
      </w:tr>
      <w:tr w:rsidR="00095B63" w:rsidRPr="00D8323B" w14:paraId="67212E23" w14:textId="77777777" w:rsidTr="00297F12">
        <w:trPr>
          <w:trHeight w:val="17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C5CC96" w14:textId="77777777" w:rsidR="00095B63" w:rsidRPr="00D8323B" w:rsidRDefault="00095B63" w:rsidP="00297F12">
            <w:pPr>
              <w:widowControl w:val="0"/>
              <w:suppressAutoHyphens/>
              <w:spacing w:afterLines="120" w:after="288" w:line="312" w:lineRule="auto"/>
              <w:jc w:val="center"/>
              <w:rPr>
                <w:rFonts w:ascii="Arial" w:eastAsia="Arial" w:hAnsi="Arial" w:cs="Arial"/>
                <w:b/>
                <w:bCs/>
                <w:color w:val="000000"/>
                <w:sz w:val="16"/>
                <w:szCs w:val="16"/>
              </w:rPr>
            </w:pPr>
            <w:r w:rsidRPr="00D8323B">
              <w:rPr>
                <w:rFonts w:ascii="Arial" w:eastAsia="Arial" w:hAnsi="Arial" w:cs="Arial"/>
                <w:b/>
                <w:bCs/>
                <w:color w:val="000000"/>
                <w:sz w:val="16"/>
                <w:szCs w:val="16"/>
              </w:rPr>
              <w:t>01</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467EB7" w14:textId="77777777" w:rsidR="00095B63" w:rsidRPr="008D35A2" w:rsidRDefault="00095B63" w:rsidP="00297F12">
            <w:pPr>
              <w:spacing w:after="0"/>
              <w:jc w:val="center"/>
              <w:rPr>
                <w:rFonts w:ascii="Arial" w:eastAsia="Arial" w:hAnsi="Arial" w:cs="Arial"/>
                <w:color w:val="000000"/>
                <w:sz w:val="16"/>
                <w:szCs w:val="16"/>
              </w:rPr>
            </w:pPr>
            <w:r w:rsidRPr="008D35A2">
              <w:rPr>
                <w:rFonts w:ascii="Arial" w:hAnsi="Arial" w:cs="Arial"/>
                <w:sz w:val="16"/>
                <w:szCs w:val="16"/>
              </w:rPr>
              <w:t>TRAVE PARA GOL SOCIETY- MEDINDO 2,20 METROS DE ALTURA X 5,00 DE LARGURA. CONFECCIONADO EM TUBO REDONDO DE 3''POLEGADAS.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7825B9" w14:textId="77777777" w:rsidR="00095B63" w:rsidRPr="00D8323B" w:rsidRDefault="00095B63" w:rsidP="00297F12">
            <w:pPr>
              <w:widowControl w:val="0"/>
              <w:suppressAutoHyphens/>
              <w:spacing w:afterLines="120" w:after="288" w:line="312" w:lineRule="auto"/>
              <w:jc w:val="center"/>
              <w:rPr>
                <w:rFonts w:ascii="Arial" w:eastAsia="Arial" w:hAnsi="Arial" w:cs="Arial"/>
                <w:color w:val="000000"/>
                <w:sz w:val="16"/>
                <w:szCs w:val="16"/>
              </w:rPr>
            </w:pPr>
            <w:r w:rsidRPr="00D8323B">
              <w:rPr>
                <w:rFonts w:ascii="Arial" w:eastAsia="Arial" w:hAnsi="Arial" w:cs="Arial"/>
                <w:color w:val="000000"/>
                <w:sz w:val="16"/>
                <w:szCs w:val="16"/>
              </w:rPr>
              <w:t>UN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4BEBC6" w14:textId="77777777" w:rsidR="00095B63" w:rsidRPr="00D8323B" w:rsidRDefault="00095B63" w:rsidP="00297F12">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A0BBEF" w14:textId="77777777" w:rsidR="00095B63" w:rsidRPr="00D8323B" w:rsidRDefault="00095B63" w:rsidP="00297F12">
            <w:pPr>
              <w:widowControl w:val="0"/>
              <w:suppressAutoHyphens/>
              <w:spacing w:afterLines="120" w:after="288" w:line="312" w:lineRule="auto"/>
              <w:jc w:val="center"/>
              <w:rPr>
                <w:rFonts w:ascii="Arial" w:eastAsia="Arial" w:hAnsi="Arial" w:cs="Arial"/>
                <w:color w:val="000000"/>
                <w:sz w:val="16"/>
                <w:szCs w:val="16"/>
              </w:rPr>
            </w:pPr>
            <w:r w:rsidRPr="00D8323B">
              <w:rPr>
                <w:rFonts w:ascii="Arial" w:eastAsia="Arial" w:hAnsi="Arial" w:cs="Arial"/>
                <w:b/>
                <w:bCs/>
                <w:sz w:val="16"/>
                <w:szCs w:val="16"/>
              </w:rPr>
              <w:t xml:space="preserve">R$ </w:t>
            </w:r>
            <w:r>
              <w:rPr>
                <w:rFonts w:ascii="Arial" w:eastAsia="Arial" w:hAnsi="Arial" w:cs="Arial"/>
                <w:b/>
                <w:bCs/>
                <w:sz w:val="16"/>
                <w:szCs w:val="16"/>
              </w:rPr>
              <w:t>3.582,115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5691B8" w14:textId="77777777" w:rsidR="00095B63" w:rsidRPr="00D8323B" w:rsidRDefault="00095B63" w:rsidP="00297F12">
            <w:pPr>
              <w:widowControl w:val="0"/>
              <w:suppressAutoHyphens/>
              <w:spacing w:afterLines="120" w:after="288" w:line="312" w:lineRule="auto"/>
              <w:jc w:val="center"/>
              <w:rPr>
                <w:rFonts w:ascii="Arial" w:eastAsia="Arial" w:hAnsi="Arial" w:cs="Arial"/>
                <w:color w:val="000000"/>
                <w:sz w:val="16"/>
                <w:szCs w:val="16"/>
              </w:rPr>
            </w:pPr>
            <w:r w:rsidRPr="00D8323B">
              <w:rPr>
                <w:rFonts w:ascii="Arial" w:eastAsia="Arial" w:hAnsi="Arial" w:cs="Arial"/>
                <w:b/>
                <w:bCs/>
                <w:sz w:val="16"/>
                <w:szCs w:val="16"/>
              </w:rPr>
              <w:t xml:space="preserve">R$ </w:t>
            </w:r>
            <w:r>
              <w:rPr>
                <w:rFonts w:ascii="Arial" w:eastAsia="Arial" w:hAnsi="Arial" w:cs="Arial"/>
                <w:b/>
                <w:bCs/>
                <w:sz w:val="16"/>
                <w:szCs w:val="16"/>
              </w:rPr>
              <w:t>7.164,23</w:t>
            </w:r>
          </w:p>
        </w:tc>
      </w:tr>
      <w:tr w:rsidR="00095B63" w:rsidRPr="00D8323B" w14:paraId="0159B0B7" w14:textId="77777777" w:rsidTr="00297F12">
        <w:trPr>
          <w:trHeight w:val="17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F3DCF0" w14:textId="77777777" w:rsidR="00095B63" w:rsidRPr="00D8323B" w:rsidRDefault="00095B63" w:rsidP="00297F12">
            <w:pPr>
              <w:widowControl w:val="0"/>
              <w:suppressAutoHyphens/>
              <w:spacing w:afterLines="120" w:after="288" w:line="312" w:lineRule="auto"/>
              <w:jc w:val="center"/>
              <w:rPr>
                <w:rFonts w:ascii="Arial" w:hAnsi="Arial" w:cs="Arial"/>
                <w:b/>
                <w:sz w:val="16"/>
                <w:szCs w:val="16"/>
              </w:rPr>
            </w:pPr>
            <w:r w:rsidRPr="00D8323B">
              <w:rPr>
                <w:rFonts w:ascii="Arial" w:hAnsi="Arial" w:cs="Arial"/>
                <w:b/>
                <w:sz w:val="16"/>
                <w:szCs w:val="16"/>
              </w:rPr>
              <w:t>02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6FD66D" w14:textId="77777777" w:rsidR="00095B63" w:rsidRPr="008D35A2" w:rsidRDefault="00095B63" w:rsidP="00297F12">
            <w:pPr>
              <w:spacing w:after="0"/>
              <w:jc w:val="center"/>
              <w:rPr>
                <w:rFonts w:ascii="Arial" w:hAnsi="Arial" w:cs="Arial"/>
                <w:sz w:val="16"/>
                <w:szCs w:val="16"/>
              </w:rPr>
            </w:pPr>
            <w:r w:rsidRPr="008D35A2">
              <w:rPr>
                <w:rFonts w:ascii="Arial" w:hAnsi="Arial" w:cs="Arial"/>
                <w:sz w:val="16"/>
                <w:szCs w:val="16"/>
              </w:rPr>
              <w:t>TRAVE PARA GOL DE FUTSAL - MEDINDO 2,10 METROS DE ALTURA X 3,20 METROS DE LARGURA. CONFECCIONADO EM TUBO REDONDO DE 3'' POLEGADAS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81FB87" w14:textId="77777777" w:rsidR="00095B63" w:rsidRPr="00D8323B" w:rsidRDefault="00095B63" w:rsidP="00297F12">
            <w:pPr>
              <w:widowControl w:val="0"/>
              <w:suppressAutoHyphens/>
              <w:spacing w:afterLines="120" w:after="288" w:line="312" w:lineRule="auto"/>
              <w:jc w:val="center"/>
              <w:rPr>
                <w:rFonts w:ascii="Arial" w:hAnsi="Arial" w:cs="Arial"/>
                <w:sz w:val="16"/>
                <w:szCs w:val="16"/>
              </w:rPr>
            </w:pPr>
            <w:r w:rsidRPr="00D8323B">
              <w:rPr>
                <w:rFonts w:ascii="Arial" w:eastAsia="Arial" w:hAnsi="Arial" w:cs="Arial"/>
                <w:color w:val="000000"/>
                <w:sz w:val="16"/>
                <w:szCs w:val="16"/>
              </w:rPr>
              <w:t>UN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9B1B1F" w14:textId="77777777" w:rsidR="00095B63" w:rsidRPr="00D8323B" w:rsidRDefault="00095B63" w:rsidP="00297F12">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6C4D21" w14:textId="77777777" w:rsidR="00095B63" w:rsidRPr="00D8323B" w:rsidRDefault="00095B63" w:rsidP="00297F12">
            <w:pPr>
              <w:widowControl w:val="0"/>
              <w:suppressAutoHyphens/>
              <w:spacing w:afterLines="120" w:after="288" w:line="312" w:lineRule="auto"/>
              <w:jc w:val="center"/>
              <w:rPr>
                <w:rFonts w:ascii="Arial" w:eastAsia="Arial" w:hAnsi="Arial" w:cs="Arial"/>
                <w:sz w:val="16"/>
                <w:szCs w:val="16"/>
              </w:rPr>
            </w:pPr>
            <w:r w:rsidRPr="00D8323B">
              <w:rPr>
                <w:rFonts w:ascii="Arial" w:eastAsia="Arial" w:hAnsi="Arial" w:cs="Arial"/>
                <w:b/>
                <w:bCs/>
                <w:sz w:val="16"/>
                <w:szCs w:val="16"/>
              </w:rPr>
              <w:t xml:space="preserve">R$ </w:t>
            </w:r>
            <w:r>
              <w:rPr>
                <w:rFonts w:ascii="Arial" w:eastAsia="Arial" w:hAnsi="Arial" w:cs="Arial"/>
                <w:b/>
                <w:bCs/>
                <w:sz w:val="16"/>
                <w:szCs w:val="16"/>
              </w:rPr>
              <w:t>2.625,00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D7AECD" w14:textId="77777777" w:rsidR="00095B63" w:rsidRPr="00D8323B" w:rsidRDefault="00095B63" w:rsidP="00297F12">
            <w:pPr>
              <w:widowControl w:val="0"/>
              <w:suppressAutoHyphens/>
              <w:spacing w:afterLines="120" w:after="288" w:line="312" w:lineRule="auto"/>
              <w:jc w:val="center"/>
              <w:rPr>
                <w:rFonts w:ascii="Arial" w:eastAsia="Arial" w:hAnsi="Arial" w:cs="Arial"/>
                <w:sz w:val="16"/>
                <w:szCs w:val="16"/>
              </w:rPr>
            </w:pPr>
            <w:r w:rsidRPr="00D8323B">
              <w:rPr>
                <w:rFonts w:ascii="Arial" w:eastAsia="Arial" w:hAnsi="Arial" w:cs="Arial"/>
                <w:b/>
                <w:bCs/>
                <w:sz w:val="16"/>
                <w:szCs w:val="16"/>
              </w:rPr>
              <w:t xml:space="preserve">R$ </w:t>
            </w:r>
            <w:r>
              <w:rPr>
                <w:rFonts w:ascii="Arial" w:eastAsia="Arial" w:hAnsi="Arial" w:cs="Arial"/>
                <w:b/>
                <w:bCs/>
                <w:sz w:val="16"/>
                <w:szCs w:val="16"/>
              </w:rPr>
              <w:t>10.500,00</w:t>
            </w:r>
          </w:p>
        </w:tc>
      </w:tr>
      <w:tr w:rsidR="00095B63" w:rsidRPr="00D8323B" w14:paraId="4C7600C1" w14:textId="77777777" w:rsidTr="00297F12">
        <w:trPr>
          <w:trHeight w:val="310"/>
        </w:trPr>
        <w:tc>
          <w:tcPr>
            <w:tcW w:w="51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DCFF78" w14:textId="77777777" w:rsidR="00095B63" w:rsidRPr="00D8323B" w:rsidRDefault="00095B63" w:rsidP="00297F12">
            <w:pPr>
              <w:spacing w:after="0"/>
              <w:jc w:val="center"/>
              <w:rPr>
                <w:rFonts w:ascii="Arial" w:hAnsi="Arial" w:cs="Arial"/>
                <w:b/>
                <w:bCs/>
                <w:sz w:val="16"/>
                <w:szCs w:val="16"/>
                <w:lang w:eastAsia="pt-BR"/>
              </w:rPr>
            </w:pPr>
            <w:r w:rsidRPr="00D8323B">
              <w:rPr>
                <w:rFonts w:ascii="Arial" w:hAnsi="Arial" w:cs="Arial"/>
                <w:b/>
                <w:bCs/>
                <w:sz w:val="16"/>
                <w:szCs w:val="16"/>
                <w:lang w:eastAsia="pt-BR"/>
              </w:rPr>
              <w:t>Valor Estimado Máximo Global</w:t>
            </w:r>
          </w:p>
        </w:tc>
        <w:tc>
          <w:tcPr>
            <w:tcW w:w="49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419822" w14:textId="77777777" w:rsidR="00095B63" w:rsidRPr="00D8323B" w:rsidRDefault="00095B63" w:rsidP="00297F12">
            <w:pPr>
              <w:widowControl w:val="0"/>
              <w:suppressAutoHyphens/>
              <w:spacing w:before="120" w:afterLines="120" w:after="288" w:line="312" w:lineRule="auto"/>
              <w:jc w:val="center"/>
              <w:rPr>
                <w:rFonts w:ascii="Arial" w:hAnsi="Arial" w:cs="Arial"/>
                <w:b/>
                <w:bCs/>
                <w:sz w:val="16"/>
                <w:szCs w:val="16"/>
              </w:rPr>
            </w:pPr>
            <w:r w:rsidRPr="00D8323B">
              <w:rPr>
                <w:rFonts w:ascii="Arial" w:hAnsi="Arial" w:cs="Arial"/>
                <w:b/>
                <w:bCs/>
                <w:sz w:val="16"/>
                <w:szCs w:val="16"/>
              </w:rPr>
              <w:t xml:space="preserve">R$ </w:t>
            </w:r>
            <w:r>
              <w:rPr>
                <w:rFonts w:ascii="Arial" w:hAnsi="Arial" w:cs="Arial"/>
                <w:b/>
                <w:bCs/>
                <w:sz w:val="16"/>
                <w:szCs w:val="16"/>
              </w:rPr>
              <w:t>17.664,23</w:t>
            </w:r>
          </w:p>
        </w:tc>
      </w:tr>
    </w:tbl>
    <w:p w14:paraId="2B8CB787" w14:textId="77777777" w:rsidR="00D56C94" w:rsidRPr="00D56C94" w:rsidRDefault="00D56C94" w:rsidP="00D56C94">
      <w:pPr>
        <w:pStyle w:val="Default"/>
        <w:rPr>
          <w:sz w:val="22"/>
          <w:szCs w:val="22"/>
          <w:lang w:eastAsia="pt-BR"/>
        </w:rPr>
      </w:pPr>
    </w:p>
    <w:p w14:paraId="032BB123" w14:textId="23FA83E7" w:rsidR="00470C3F" w:rsidRPr="00D56C94" w:rsidRDefault="00470C3F" w:rsidP="00D56C94">
      <w:pPr>
        <w:pStyle w:val="PargrafodaLista"/>
        <w:autoSpaceDN/>
        <w:spacing w:afterLines="120" w:after="288"/>
        <w:ind w:left="0" w:right="-1"/>
        <w:jc w:val="both"/>
        <w:rPr>
          <w:rFonts w:ascii="Arial" w:hAnsi="Arial" w:cs="Arial"/>
          <w:b/>
          <w:bCs/>
          <w:sz w:val="22"/>
          <w:szCs w:val="22"/>
        </w:rPr>
      </w:pPr>
      <w:r w:rsidRPr="00D56C94">
        <w:rPr>
          <w:rFonts w:ascii="Arial" w:hAnsi="Arial" w:cs="Arial"/>
          <w:b/>
          <w:bCs/>
          <w:sz w:val="22"/>
          <w:szCs w:val="22"/>
        </w:rPr>
        <w:t xml:space="preserve">DA </w:t>
      </w:r>
      <w:r w:rsidR="00E4760E" w:rsidRPr="00D56C94">
        <w:rPr>
          <w:rFonts w:ascii="Arial" w:hAnsi="Arial" w:cs="Arial"/>
          <w:b/>
          <w:bCs/>
          <w:sz w:val="22"/>
          <w:szCs w:val="22"/>
        </w:rPr>
        <w:t>ENTREGA</w:t>
      </w:r>
      <w:r w:rsidRPr="00D56C94">
        <w:rPr>
          <w:rFonts w:ascii="Arial" w:hAnsi="Arial" w:cs="Arial"/>
          <w:b/>
          <w:bCs/>
          <w:sz w:val="22"/>
          <w:szCs w:val="22"/>
        </w:rPr>
        <w:t>:</w:t>
      </w:r>
      <w:r w:rsidR="00E4760E" w:rsidRPr="00D56C94">
        <w:rPr>
          <w:rFonts w:ascii="Arial" w:hAnsi="Arial" w:cs="Arial"/>
          <w:b/>
          <w:bCs/>
          <w:sz w:val="22"/>
          <w:szCs w:val="22"/>
        </w:rPr>
        <w:t xml:space="preserve"> </w:t>
      </w:r>
      <w:r w:rsidR="00E4760E" w:rsidRPr="00D56C94">
        <w:rPr>
          <w:rFonts w:ascii="Arial" w:hAnsi="Arial" w:cs="Arial"/>
          <w:sz w:val="22"/>
          <w:szCs w:val="22"/>
          <w:lang w:eastAsia="zh-CN"/>
        </w:rPr>
        <w:t xml:space="preserve">A entrega deverá ocorrer no prazo de 05 (cinco) dias </w:t>
      </w:r>
      <w:r w:rsidR="00D56C94" w:rsidRPr="00D56C94">
        <w:rPr>
          <w:rFonts w:ascii="Arial" w:hAnsi="Arial" w:cs="Arial"/>
          <w:sz w:val="22"/>
          <w:szCs w:val="22"/>
          <w:lang w:eastAsia="zh-CN"/>
        </w:rPr>
        <w:t>ú</w:t>
      </w:r>
      <w:r w:rsidR="00E4760E" w:rsidRPr="00D56C94">
        <w:rPr>
          <w:rFonts w:ascii="Arial" w:hAnsi="Arial" w:cs="Arial"/>
          <w:sz w:val="22"/>
          <w:szCs w:val="22"/>
          <w:lang w:eastAsia="zh-CN"/>
        </w:rPr>
        <w:t>teis a partir do recebimento da Ordem de Serviços</w:t>
      </w:r>
      <w:r w:rsidR="00E4760E" w:rsidRPr="00D56C94">
        <w:rPr>
          <w:rFonts w:ascii="Arial" w:hAnsi="Arial" w:cs="Arial"/>
          <w:b/>
          <w:bCs/>
          <w:sz w:val="22"/>
          <w:szCs w:val="22"/>
        </w:rPr>
        <w:t>.</w:t>
      </w:r>
    </w:p>
    <w:p w14:paraId="68B0FA0A" w14:textId="50A49CAF" w:rsidR="00D56C94" w:rsidRPr="00D56C94" w:rsidRDefault="00D56C94" w:rsidP="00D56C94">
      <w:pPr>
        <w:pStyle w:val="Default"/>
        <w:jc w:val="both"/>
        <w:rPr>
          <w:rFonts w:ascii="Arial" w:hAnsi="Arial" w:cs="Arial"/>
          <w:sz w:val="22"/>
          <w:szCs w:val="22"/>
          <w:lang w:eastAsia="zh-CN"/>
        </w:rPr>
      </w:pPr>
      <w:r w:rsidRPr="00D56C94">
        <w:rPr>
          <w:rFonts w:ascii="Arial" w:hAnsi="Arial" w:cs="Arial"/>
          <w:b/>
          <w:sz w:val="22"/>
          <w:szCs w:val="22"/>
          <w:lang w:eastAsia="zh-CN"/>
        </w:rPr>
        <w:t xml:space="preserve">DO RECEBIMENTO: </w:t>
      </w:r>
      <w:r w:rsidRPr="00D56C94">
        <w:rPr>
          <w:rFonts w:ascii="Arial" w:hAnsi="Arial" w:cs="Arial"/>
          <w:sz w:val="22"/>
          <w:szCs w:val="22"/>
          <w:lang w:eastAsia="zh-CN"/>
        </w:rPr>
        <w:t>O recebimento dos produtos será realizado pela Secretaria solicitante</w:t>
      </w:r>
      <w:r w:rsidR="006E3531">
        <w:rPr>
          <w:rFonts w:ascii="Arial" w:hAnsi="Arial" w:cs="Arial"/>
          <w:sz w:val="22"/>
          <w:szCs w:val="22"/>
          <w:lang w:eastAsia="zh-CN"/>
        </w:rPr>
        <w:t xml:space="preserve"> no departamento de Esportes</w:t>
      </w:r>
      <w:r w:rsidRPr="00D56C94">
        <w:rPr>
          <w:rFonts w:ascii="Arial" w:hAnsi="Arial" w:cs="Arial"/>
          <w:sz w:val="22"/>
          <w:szCs w:val="22"/>
          <w:lang w:eastAsia="zh-CN"/>
        </w:rPr>
        <w:t>, através dos gestores e fiscais designados para tal.</w:t>
      </w:r>
    </w:p>
    <w:p w14:paraId="0BFEE979" w14:textId="77777777" w:rsidR="00D56C94" w:rsidRPr="00D56C94" w:rsidRDefault="00D56C94" w:rsidP="00D56C94">
      <w:pPr>
        <w:pStyle w:val="Default"/>
        <w:jc w:val="both"/>
        <w:rPr>
          <w:rFonts w:ascii="Arial" w:hAnsi="Arial" w:cs="Arial"/>
          <w:sz w:val="22"/>
          <w:szCs w:val="22"/>
          <w:lang w:eastAsia="zh-CN"/>
        </w:rPr>
      </w:pPr>
    </w:p>
    <w:p w14:paraId="1B07E8C2" w14:textId="67C07DC8" w:rsidR="00D56C94" w:rsidRPr="00D56C94" w:rsidRDefault="00D56C94" w:rsidP="00D56C94">
      <w:pPr>
        <w:pStyle w:val="Default"/>
        <w:jc w:val="both"/>
        <w:rPr>
          <w:rFonts w:ascii="Arial" w:hAnsi="Arial" w:cs="Arial"/>
          <w:sz w:val="22"/>
          <w:szCs w:val="22"/>
          <w:lang w:eastAsia="zh-CN"/>
        </w:rPr>
      </w:pPr>
      <w:r w:rsidRPr="00D56C94">
        <w:rPr>
          <w:rFonts w:ascii="Arial" w:hAnsi="Arial" w:cs="Arial"/>
          <w:b/>
          <w:sz w:val="22"/>
          <w:szCs w:val="22"/>
          <w:lang w:eastAsia="zh-CN"/>
        </w:rPr>
        <w:t xml:space="preserve">PAGAMENTO: </w:t>
      </w:r>
      <w:r w:rsidRPr="00D56C94">
        <w:rPr>
          <w:rFonts w:ascii="Arial" w:hAnsi="Arial" w:cs="Arial"/>
          <w:sz w:val="22"/>
          <w:szCs w:val="22"/>
          <w:lang w:eastAsia="zh-CN"/>
        </w:rPr>
        <w:t xml:space="preserve"> O pagamento ocorrerá em 5 (cinco) dias, contados a partir da data de liquidação da nota fiscal, desde que devidamente atestada pela Setor Competente.</w:t>
      </w:r>
    </w:p>
    <w:p w14:paraId="19791F1D" w14:textId="77777777" w:rsidR="00D56C94" w:rsidRPr="00D56C94" w:rsidRDefault="00D56C94" w:rsidP="00D56C94">
      <w:pPr>
        <w:pStyle w:val="Default"/>
        <w:rPr>
          <w:rFonts w:ascii="Arial" w:hAnsi="Arial" w:cs="Arial"/>
          <w:sz w:val="22"/>
          <w:szCs w:val="22"/>
          <w:lang w:eastAsia="zh-CN"/>
        </w:rPr>
      </w:pPr>
    </w:p>
    <w:p w14:paraId="56AB5DB2" w14:textId="67C1CEF4" w:rsidR="00D56C94" w:rsidRPr="00D56C94" w:rsidRDefault="00D56C94" w:rsidP="00D56C94">
      <w:pPr>
        <w:pStyle w:val="Default"/>
        <w:jc w:val="both"/>
        <w:rPr>
          <w:rFonts w:ascii="Arial" w:hAnsi="Arial" w:cs="Arial"/>
          <w:sz w:val="22"/>
          <w:szCs w:val="22"/>
          <w:lang w:eastAsia="zh-CN"/>
        </w:rPr>
      </w:pPr>
      <w:r w:rsidRPr="00D56C94">
        <w:rPr>
          <w:rFonts w:ascii="Arial" w:hAnsi="Arial" w:cs="Arial"/>
          <w:b/>
          <w:sz w:val="22"/>
          <w:szCs w:val="22"/>
          <w:lang w:eastAsia="zh-CN"/>
        </w:rPr>
        <w:t xml:space="preserve">DO VALOR: </w:t>
      </w:r>
      <w:r w:rsidRPr="00D56C94">
        <w:rPr>
          <w:rFonts w:ascii="Arial" w:hAnsi="Arial" w:cs="Arial"/>
          <w:sz w:val="22"/>
          <w:szCs w:val="22"/>
          <w:lang w:eastAsia="zh-CN"/>
        </w:rPr>
        <w:t xml:space="preserve">O valor estimado tem como referência a pesquisa de preços </w:t>
      </w:r>
      <w:r w:rsidRPr="00D56C94">
        <w:rPr>
          <w:rFonts w:ascii="Arial" w:hAnsi="Arial" w:cs="Arial"/>
          <w:sz w:val="22"/>
          <w:szCs w:val="22"/>
        </w:rPr>
        <w:t>através da Plataforma BLL e</w:t>
      </w:r>
      <w:r w:rsidRPr="00D56C94">
        <w:rPr>
          <w:rFonts w:ascii="Arial" w:hAnsi="Arial" w:cs="Arial"/>
          <w:sz w:val="22"/>
          <w:szCs w:val="22"/>
          <w:lang w:eastAsia="zh-CN"/>
        </w:rPr>
        <w:t xml:space="preserve"> pelo Setor de Compras, com empresas do ramo. </w:t>
      </w:r>
    </w:p>
    <w:p w14:paraId="6D1EF141" w14:textId="2770FE92" w:rsidR="00D56C94" w:rsidRDefault="00470C3F" w:rsidP="00D56C94">
      <w:pPr>
        <w:spacing w:before="120" w:afterLines="120" w:after="288" w:line="276" w:lineRule="auto"/>
        <w:ind w:right="-1"/>
        <w:rPr>
          <w:rFonts w:ascii="Arial" w:hAnsi="Arial" w:cs="Arial"/>
        </w:rPr>
      </w:pPr>
      <w:r w:rsidRPr="00D56C94">
        <w:rPr>
          <w:rFonts w:ascii="Arial" w:hAnsi="Arial" w:cs="Arial"/>
          <w:b/>
          <w:bCs/>
        </w:rPr>
        <w:t>DA VINCULAÇÃO</w:t>
      </w:r>
      <w:r w:rsidR="00D56C94" w:rsidRPr="00D56C94">
        <w:rPr>
          <w:rFonts w:ascii="Arial" w:hAnsi="Arial" w:cs="Arial"/>
          <w:b/>
          <w:bCs/>
        </w:rPr>
        <w:t xml:space="preserve">: </w:t>
      </w:r>
      <w:r w:rsidRPr="00D56C94">
        <w:rPr>
          <w:rFonts w:ascii="Arial" w:hAnsi="Arial" w:cs="Arial"/>
        </w:rPr>
        <w:t xml:space="preserve">Todas as cláusulas deste instrumento e os demais assuntos omissos encontram se vinculados ao </w:t>
      </w:r>
      <w:r w:rsidRPr="00C17008">
        <w:rPr>
          <w:rFonts w:ascii="Arial" w:hAnsi="Arial" w:cs="Arial"/>
          <w:b/>
        </w:rPr>
        <w:t xml:space="preserve">Processo n° </w:t>
      </w:r>
      <w:r w:rsidR="003B247A" w:rsidRPr="00C17008">
        <w:rPr>
          <w:rFonts w:ascii="Arial" w:hAnsi="Arial" w:cs="Arial"/>
          <w:b/>
        </w:rPr>
        <w:t>0</w:t>
      </w:r>
      <w:r w:rsidR="00C17008" w:rsidRPr="00C17008">
        <w:rPr>
          <w:rFonts w:ascii="Arial" w:hAnsi="Arial" w:cs="Arial"/>
          <w:b/>
        </w:rPr>
        <w:t>5</w:t>
      </w:r>
      <w:r w:rsidR="00866364" w:rsidRPr="00C17008">
        <w:rPr>
          <w:rFonts w:ascii="Arial" w:hAnsi="Arial" w:cs="Arial"/>
          <w:b/>
        </w:rPr>
        <w:t>/2023</w:t>
      </w:r>
      <w:r w:rsidRPr="00C17008">
        <w:rPr>
          <w:rFonts w:ascii="Arial" w:hAnsi="Arial" w:cs="Arial"/>
          <w:b/>
        </w:rPr>
        <w:t xml:space="preserve"> – Dispensa de Licitação n°</w:t>
      </w:r>
      <w:r w:rsidR="00C17008" w:rsidRPr="00C17008">
        <w:rPr>
          <w:rFonts w:ascii="Arial" w:hAnsi="Arial" w:cs="Arial"/>
          <w:b/>
        </w:rPr>
        <w:t>04</w:t>
      </w:r>
      <w:r w:rsidR="006D4763" w:rsidRPr="00C17008">
        <w:rPr>
          <w:rFonts w:ascii="Arial" w:hAnsi="Arial" w:cs="Arial"/>
          <w:b/>
        </w:rPr>
        <w:t>/</w:t>
      </w:r>
      <w:r w:rsidRPr="00C17008">
        <w:rPr>
          <w:rFonts w:ascii="Arial" w:hAnsi="Arial" w:cs="Arial"/>
          <w:b/>
        </w:rPr>
        <w:t>2023</w:t>
      </w:r>
      <w:r w:rsidRPr="00C17008">
        <w:rPr>
          <w:rFonts w:ascii="Arial" w:hAnsi="Arial" w:cs="Arial"/>
        </w:rPr>
        <w:t xml:space="preserve">, </w:t>
      </w:r>
      <w:r w:rsidRPr="00D56C94">
        <w:rPr>
          <w:rFonts w:ascii="Arial" w:hAnsi="Arial" w:cs="Arial"/>
        </w:rPr>
        <w:t>as disposições da Lei n°14.133/2021 e demais normas aplicáveis.</w:t>
      </w:r>
    </w:p>
    <w:p w14:paraId="5FFE75B4" w14:textId="77777777" w:rsidR="003B247A" w:rsidRPr="00D56C94" w:rsidRDefault="003B247A" w:rsidP="00D56C94">
      <w:pPr>
        <w:spacing w:before="120" w:afterLines="120" w:after="288" w:line="276" w:lineRule="auto"/>
        <w:ind w:right="-1"/>
        <w:rPr>
          <w:rFonts w:ascii="Arial" w:hAnsi="Arial" w:cs="Arial"/>
          <w:b/>
          <w:bCs/>
        </w:rPr>
      </w:pPr>
    </w:p>
    <w:p w14:paraId="3A72DF0F" w14:textId="4943B0A8" w:rsidR="00470C3F" w:rsidRPr="00D56C94" w:rsidRDefault="00470C3F" w:rsidP="00C61D78">
      <w:pPr>
        <w:spacing w:after="0" w:line="276" w:lineRule="auto"/>
        <w:ind w:firstLine="993"/>
        <w:rPr>
          <w:rFonts w:ascii="Arial" w:eastAsia="Times New Roman" w:hAnsi="Arial" w:cs="Arial"/>
          <w:lang w:eastAsia="pt-BR"/>
        </w:rPr>
      </w:pPr>
    </w:p>
    <w:bookmarkEnd w:id="5"/>
    <w:p w14:paraId="5B37B6C2" w14:textId="77777777" w:rsidR="003B247A" w:rsidRPr="00F5148F" w:rsidRDefault="003B247A" w:rsidP="003B247A">
      <w:pPr>
        <w:spacing w:after="0" w:line="248" w:lineRule="exact"/>
        <w:jc w:val="center"/>
        <w:rPr>
          <w:rFonts w:ascii="Arial" w:hAnsi="Arial" w:cs="Arial"/>
          <w:b/>
          <w:bCs/>
        </w:rPr>
      </w:pPr>
      <w:r>
        <w:rPr>
          <w:rFonts w:ascii="Arial" w:hAnsi="Arial" w:cs="Arial"/>
          <w:b/>
          <w:bCs/>
        </w:rPr>
        <w:t>Maria Cristina de Micheli Azevedo</w:t>
      </w:r>
    </w:p>
    <w:p w14:paraId="036B26F1" w14:textId="77777777" w:rsidR="003B247A" w:rsidRPr="00F5148F" w:rsidRDefault="003B247A" w:rsidP="003B247A">
      <w:pPr>
        <w:spacing w:after="0"/>
        <w:jc w:val="center"/>
        <w:rPr>
          <w:rFonts w:ascii="Arial" w:hAnsi="Arial" w:cs="Arial"/>
        </w:rPr>
      </w:pPr>
      <w:r w:rsidRPr="00F305A2">
        <w:rPr>
          <w:rFonts w:ascii="Arial" w:hAnsi="Arial" w:cs="Arial"/>
          <w:b/>
          <w:bCs/>
        </w:rPr>
        <w:t>Secretária de Educação, Cultura, Esporte, Lazer e Turismo</w:t>
      </w:r>
      <w:r>
        <w:rPr>
          <w:rFonts w:ascii="Arial" w:hAnsi="Arial" w:cs="Arial"/>
          <w:b/>
          <w:bCs/>
        </w:rPr>
        <w:t>.</w:t>
      </w:r>
    </w:p>
    <w:p w14:paraId="00485C74" w14:textId="730F7434" w:rsidR="003D37AB" w:rsidRDefault="003D37AB" w:rsidP="00D56C94">
      <w:pPr>
        <w:spacing w:after="0" w:line="276" w:lineRule="auto"/>
        <w:ind w:firstLine="993"/>
        <w:jc w:val="center"/>
        <w:rPr>
          <w:rFonts w:ascii="Arial" w:eastAsia="Times New Roman" w:hAnsi="Arial" w:cs="Arial"/>
          <w:lang w:eastAsia="pt-BR"/>
        </w:rPr>
      </w:pPr>
    </w:p>
    <w:p w14:paraId="32E9D339" w14:textId="4F58FBF6" w:rsidR="003D37AB" w:rsidRDefault="003D37AB" w:rsidP="00D56C94">
      <w:pPr>
        <w:spacing w:after="0" w:line="276" w:lineRule="auto"/>
        <w:ind w:firstLine="993"/>
        <w:jc w:val="center"/>
        <w:rPr>
          <w:rFonts w:ascii="Arial" w:eastAsia="Times New Roman" w:hAnsi="Arial" w:cs="Arial"/>
          <w:lang w:eastAsia="pt-BR"/>
        </w:rPr>
      </w:pPr>
    </w:p>
    <w:p w14:paraId="23C6E66F" w14:textId="2082F08A" w:rsidR="003D37AB" w:rsidRDefault="003D37AB" w:rsidP="00D56C94">
      <w:pPr>
        <w:spacing w:after="0" w:line="276" w:lineRule="auto"/>
        <w:ind w:firstLine="993"/>
        <w:jc w:val="center"/>
        <w:rPr>
          <w:rFonts w:ascii="Arial" w:eastAsia="Times New Roman" w:hAnsi="Arial" w:cs="Arial"/>
          <w:lang w:eastAsia="pt-BR"/>
        </w:rPr>
      </w:pPr>
    </w:p>
    <w:p w14:paraId="4255BC94" w14:textId="77777777" w:rsidR="00D56C94" w:rsidRDefault="00D56C94" w:rsidP="001A0331">
      <w:pPr>
        <w:spacing w:after="0" w:line="276" w:lineRule="auto"/>
        <w:rPr>
          <w:rFonts w:ascii="Arial" w:eastAsia="Times New Roman" w:hAnsi="Arial" w:cs="Arial"/>
          <w:lang w:eastAsia="pt-BR"/>
        </w:rPr>
      </w:pPr>
    </w:p>
    <w:p w14:paraId="79C015E2" w14:textId="77777777" w:rsidR="00470C3F" w:rsidRDefault="00470C3F" w:rsidP="00470C3F">
      <w:pPr>
        <w:suppressAutoHyphens/>
        <w:autoSpaceDE w:val="0"/>
        <w:autoSpaceDN w:val="0"/>
        <w:adjustRightInd w:val="0"/>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lastRenderedPageBreak/>
        <w:t>ANEXO II</w:t>
      </w:r>
    </w:p>
    <w:p w14:paraId="5914873F" w14:textId="77777777" w:rsidR="00470C3F" w:rsidRDefault="00470C3F" w:rsidP="00470C3F">
      <w:pPr>
        <w:keepNext/>
        <w:spacing w:line="240" w:lineRule="auto"/>
        <w:jc w:val="center"/>
        <w:outlineLvl w:val="0"/>
        <w:rPr>
          <w:rFonts w:ascii="Arial" w:hAnsi="Arial" w:cs="Arial"/>
          <w:b/>
          <w:sz w:val="24"/>
          <w:szCs w:val="24"/>
          <w:u w:val="single"/>
        </w:rPr>
      </w:pPr>
      <w:r>
        <w:rPr>
          <w:rFonts w:ascii="Arial" w:hAnsi="Arial" w:cs="Arial"/>
          <w:b/>
          <w:sz w:val="24"/>
          <w:szCs w:val="24"/>
          <w:u w:val="single"/>
        </w:rPr>
        <w:t>FORMULÁRIO DE DADOS CADASTRAIS/DECLARAÇÕES</w:t>
      </w:r>
    </w:p>
    <w:p w14:paraId="03955761" w14:textId="77777777" w:rsidR="00470C3F" w:rsidRDefault="00470C3F" w:rsidP="00470C3F">
      <w:pPr>
        <w:spacing w:line="240" w:lineRule="auto"/>
        <w:rPr>
          <w:rFonts w:ascii="Arial" w:hAnsi="Arial" w:cs="Arial"/>
          <w:sz w:val="24"/>
          <w:szCs w:val="24"/>
        </w:rPr>
      </w:pPr>
      <w:r>
        <w:rPr>
          <w:rFonts w:ascii="Arial" w:hAnsi="Arial" w:cs="Arial"/>
          <w:b/>
          <w:sz w:val="24"/>
          <w:szCs w:val="24"/>
        </w:rPr>
        <w:t>I) Dados cadastrais da empresa:</w:t>
      </w:r>
    </w:p>
    <w:p w14:paraId="1345CF66" w14:textId="77777777" w:rsidR="00470C3F" w:rsidRDefault="00470C3F" w:rsidP="00470C3F">
      <w:pPr>
        <w:numPr>
          <w:ilvl w:val="0"/>
          <w:numId w:val="41"/>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Razão Social:</w:t>
      </w:r>
    </w:p>
    <w:p w14:paraId="78324781" w14:textId="77777777" w:rsidR="00470C3F" w:rsidRDefault="00470C3F" w:rsidP="00470C3F">
      <w:pPr>
        <w:numPr>
          <w:ilvl w:val="0"/>
          <w:numId w:val="41"/>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Endereço: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Bairro:</w:t>
      </w:r>
    </w:p>
    <w:p w14:paraId="3BEE1CB2" w14:textId="77777777" w:rsidR="00470C3F" w:rsidRDefault="00470C3F" w:rsidP="00470C3F">
      <w:pPr>
        <w:numPr>
          <w:ilvl w:val="0"/>
          <w:numId w:val="41"/>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Município: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Estado:</w:t>
      </w:r>
      <w:r>
        <w:rPr>
          <w:rFonts w:ascii="Arial" w:hAnsi="Arial" w:cs="Arial"/>
          <w:sz w:val="24"/>
          <w:szCs w:val="24"/>
        </w:rPr>
        <w:tab/>
      </w:r>
      <w:r>
        <w:rPr>
          <w:rFonts w:ascii="Arial" w:hAnsi="Arial" w:cs="Arial"/>
          <w:sz w:val="24"/>
          <w:szCs w:val="24"/>
        </w:rPr>
        <w:tab/>
        <w:t>CEP:</w:t>
      </w:r>
    </w:p>
    <w:p w14:paraId="38CFA3D1" w14:textId="77777777" w:rsidR="00470C3F" w:rsidRDefault="00470C3F" w:rsidP="00470C3F">
      <w:pPr>
        <w:numPr>
          <w:ilvl w:val="0"/>
          <w:numId w:val="41"/>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 xml:space="preserve">Inscrição no CNPJ: </w:t>
      </w:r>
    </w:p>
    <w:p w14:paraId="10CC69E3" w14:textId="77777777" w:rsidR="00470C3F" w:rsidRDefault="00470C3F" w:rsidP="00470C3F">
      <w:pPr>
        <w:numPr>
          <w:ilvl w:val="0"/>
          <w:numId w:val="41"/>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 xml:space="preserve">Fone/Fax: </w:t>
      </w:r>
      <w:proofErr w:type="gramStart"/>
      <w:r>
        <w:rPr>
          <w:rFonts w:ascii="Arial" w:hAnsi="Arial" w:cs="Arial"/>
          <w:sz w:val="24"/>
          <w:szCs w:val="24"/>
        </w:rPr>
        <w:t xml:space="preserve">(  </w:t>
      </w:r>
      <w:proofErr w:type="gramEnd"/>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Email:</w:t>
      </w:r>
    </w:p>
    <w:p w14:paraId="0D06DE98" w14:textId="77777777" w:rsidR="00470C3F" w:rsidRDefault="00470C3F" w:rsidP="00470C3F">
      <w:pPr>
        <w:spacing w:line="240" w:lineRule="auto"/>
        <w:rPr>
          <w:rFonts w:ascii="Arial" w:hAnsi="Arial" w:cs="Arial"/>
          <w:sz w:val="24"/>
          <w:szCs w:val="24"/>
        </w:rPr>
      </w:pPr>
    </w:p>
    <w:p w14:paraId="5B961860" w14:textId="77777777" w:rsidR="00470C3F" w:rsidRDefault="00470C3F" w:rsidP="00470C3F">
      <w:pPr>
        <w:spacing w:line="240" w:lineRule="auto"/>
        <w:rPr>
          <w:rFonts w:ascii="Arial" w:hAnsi="Arial" w:cs="Arial"/>
          <w:b/>
          <w:sz w:val="24"/>
          <w:szCs w:val="24"/>
        </w:rPr>
      </w:pPr>
      <w:r>
        <w:rPr>
          <w:rFonts w:ascii="Arial" w:hAnsi="Arial" w:cs="Arial"/>
          <w:b/>
          <w:sz w:val="24"/>
          <w:szCs w:val="24"/>
        </w:rPr>
        <w:t>II) Dados cadastrais do representante legal que assinará o contrato:</w:t>
      </w:r>
    </w:p>
    <w:p w14:paraId="28320CB1" w14:textId="77777777" w:rsidR="00470C3F" w:rsidRDefault="00470C3F" w:rsidP="00470C3F">
      <w:pPr>
        <w:numPr>
          <w:ilvl w:val="0"/>
          <w:numId w:val="42"/>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Nome:</w:t>
      </w:r>
    </w:p>
    <w:p w14:paraId="231DB8C5" w14:textId="77777777" w:rsidR="00470C3F" w:rsidRDefault="00470C3F" w:rsidP="00470C3F">
      <w:pPr>
        <w:numPr>
          <w:ilvl w:val="0"/>
          <w:numId w:val="42"/>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 xml:space="preserve">Nacionalidade: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Estado Civil:</w:t>
      </w:r>
    </w:p>
    <w:p w14:paraId="46462892" w14:textId="77777777" w:rsidR="00470C3F" w:rsidRDefault="00470C3F" w:rsidP="00470C3F">
      <w:pPr>
        <w:numPr>
          <w:ilvl w:val="0"/>
          <w:numId w:val="42"/>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CPF:</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RG:</w:t>
      </w:r>
    </w:p>
    <w:p w14:paraId="0C8F3C10" w14:textId="77777777" w:rsidR="00470C3F" w:rsidRDefault="00470C3F" w:rsidP="00470C3F">
      <w:pPr>
        <w:numPr>
          <w:ilvl w:val="0"/>
          <w:numId w:val="42"/>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Endereço: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Bairro:</w:t>
      </w:r>
    </w:p>
    <w:p w14:paraId="6DFFEF2D" w14:textId="77777777" w:rsidR="00470C3F" w:rsidRDefault="00470C3F" w:rsidP="00470C3F">
      <w:pPr>
        <w:numPr>
          <w:ilvl w:val="0"/>
          <w:numId w:val="42"/>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Município: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Estado:</w:t>
      </w:r>
      <w:r>
        <w:rPr>
          <w:rFonts w:ascii="Arial" w:hAnsi="Arial" w:cs="Arial"/>
          <w:sz w:val="24"/>
          <w:szCs w:val="24"/>
        </w:rPr>
        <w:tab/>
      </w:r>
      <w:r>
        <w:rPr>
          <w:rFonts w:ascii="Arial" w:hAnsi="Arial" w:cs="Arial"/>
          <w:sz w:val="24"/>
          <w:szCs w:val="24"/>
        </w:rPr>
        <w:tab/>
        <w:t>CEP:</w:t>
      </w:r>
    </w:p>
    <w:p w14:paraId="0E87887D" w14:textId="77777777" w:rsidR="00470C3F" w:rsidRDefault="00470C3F" w:rsidP="00470C3F">
      <w:pPr>
        <w:numPr>
          <w:ilvl w:val="0"/>
          <w:numId w:val="42"/>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 xml:space="preserve">Fone/Fax </w:t>
      </w:r>
      <w:proofErr w:type="gramStart"/>
      <w:r>
        <w:rPr>
          <w:rFonts w:ascii="Arial" w:hAnsi="Arial" w:cs="Arial"/>
          <w:sz w:val="24"/>
          <w:szCs w:val="24"/>
        </w:rPr>
        <w:t xml:space="preserve">(  </w:t>
      </w:r>
      <w:proofErr w:type="gramEnd"/>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Email:</w:t>
      </w:r>
      <w:r>
        <w:rPr>
          <w:rFonts w:ascii="Arial" w:hAnsi="Arial" w:cs="Arial"/>
          <w:sz w:val="24"/>
          <w:szCs w:val="24"/>
        </w:rPr>
        <w:tab/>
      </w:r>
      <w:r>
        <w:rPr>
          <w:rFonts w:ascii="Arial" w:hAnsi="Arial" w:cs="Arial"/>
          <w:sz w:val="24"/>
          <w:szCs w:val="24"/>
        </w:rPr>
        <w:tab/>
      </w:r>
    </w:p>
    <w:p w14:paraId="008BCFB2" w14:textId="0FBE7F16" w:rsidR="00470C3F" w:rsidRDefault="00470C3F" w:rsidP="00470C3F">
      <w:pPr>
        <w:numPr>
          <w:ilvl w:val="0"/>
          <w:numId w:val="42"/>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Cargo que ocupa na empresa:</w:t>
      </w:r>
    </w:p>
    <w:p w14:paraId="1A1E2A7D" w14:textId="1C0F6E82" w:rsidR="00866364" w:rsidRDefault="00866364" w:rsidP="00470C3F">
      <w:pPr>
        <w:numPr>
          <w:ilvl w:val="0"/>
          <w:numId w:val="42"/>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 xml:space="preserve">Dados Bancários: </w:t>
      </w:r>
    </w:p>
    <w:p w14:paraId="0EABA08E" w14:textId="77777777" w:rsidR="00470C3F" w:rsidRDefault="00470C3F" w:rsidP="00470C3F">
      <w:pPr>
        <w:spacing w:line="240" w:lineRule="auto"/>
        <w:rPr>
          <w:rFonts w:ascii="Arial" w:hAnsi="Arial" w:cs="Arial"/>
          <w:sz w:val="24"/>
          <w:szCs w:val="24"/>
        </w:rPr>
      </w:pPr>
    </w:p>
    <w:p w14:paraId="693B269A" w14:textId="77777777" w:rsidR="00470C3F" w:rsidRDefault="00470C3F" w:rsidP="00470C3F">
      <w:pPr>
        <w:spacing w:line="240" w:lineRule="auto"/>
        <w:rPr>
          <w:rFonts w:ascii="Arial" w:hAnsi="Arial" w:cs="Arial"/>
          <w:b/>
          <w:sz w:val="24"/>
          <w:szCs w:val="24"/>
        </w:rPr>
      </w:pPr>
      <w:r>
        <w:rPr>
          <w:rFonts w:ascii="Arial" w:hAnsi="Arial" w:cs="Arial"/>
          <w:b/>
          <w:sz w:val="24"/>
          <w:szCs w:val="24"/>
        </w:rPr>
        <w:t>III) Declarações:</w:t>
      </w:r>
    </w:p>
    <w:p w14:paraId="1D44BE12" w14:textId="77777777" w:rsidR="00470C3F" w:rsidRDefault="00470C3F" w:rsidP="00470C3F">
      <w:pPr>
        <w:spacing w:line="240" w:lineRule="auto"/>
        <w:rPr>
          <w:rFonts w:ascii="Arial" w:hAnsi="Arial" w:cs="Arial"/>
          <w:sz w:val="24"/>
          <w:szCs w:val="24"/>
        </w:rPr>
      </w:pPr>
      <w:r>
        <w:rPr>
          <w:rFonts w:ascii="Arial" w:hAnsi="Arial" w:cs="Arial"/>
          <w:sz w:val="24"/>
          <w:szCs w:val="24"/>
        </w:rPr>
        <w:t>a) Declaro expressamente e sob as penas da Lei, que não estamos impedidos de contratar com a administração pública direta ou indiretamente e que não fomos declarados inidôneos pelo poder público, de quaisquer esferas da federação; e não nos encontramos, nos termos da legislação em vigor ou deste edital, sujeitos a qualquer outro fato ou circunstância que possa impedir nossa regular habilitação na presente licitação, ou a eventual contratação que deste procedimento possa decorrer;</w:t>
      </w:r>
    </w:p>
    <w:p w14:paraId="713C8BB5" w14:textId="77777777" w:rsidR="00470C3F" w:rsidRDefault="00470C3F" w:rsidP="00470C3F">
      <w:pPr>
        <w:spacing w:line="240" w:lineRule="auto"/>
        <w:rPr>
          <w:rFonts w:ascii="Arial" w:hAnsi="Arial" w:cs="Arial"/>
          <w:sz w:val="24"/>
          <w:szCs w:val="24"/>
        </w:rPr>
      </w:pPr>
      <w:r>
        <w:rPr>
          <w:rFonts w:ascii="Arial" w:hAnsi="Arial" w:cs="Arial"/>
          <w:sz w:val="24"/>
          <w:szCs w:val="24"/>
        </w:rPr>
        <w:t xml:space="preserve">b) Declaro, que a empresa acima identificada </w:t>
      </w:r>
      <w:r>
        <w:rPr>
          <w:rFonts w:ascii="Arial" w:eastAsia="Times New Roman" w:hAnsi="Arial" w:cs="Arial"/>
          <w:spacing w:val="-4"/>
          <w:sz w:val="24"/>
          <w:szCs w:val="24"/>
          <w:lang w:eastAsia="zh-CN"/>
        </w:rPr>
        <w:t>a</w:t>
      </w:r>
      <w:r>
        <w:rPr>
          <w:rFonts w:ascii="Arial" w:eastAsia="Times New Roman" w:hAnsi="Arial" w:cs="Arial"/>
          <w:spacing w:val="5"/>
          <w:sz w:val="24"/>
          <w:szCs w:val="24"/>
          <w:lang w:eastAsia="zh-CN"/>
        </w:rPr>
        <w:t>t</w:t>
      </w:r>
      <w:r>
        <w:rPr>
          <w:rFonts w:ascii="Arial" w:eastAsia="Times New Roman" w:hAnsi="Arial" w:cs="Arial"/>
          <w:spacing w:val="-4"/>
          <w:sz w:val="24"/>
          <w:szCs w:val="24"/>
          <w:lang w:eastAsia="zh-CN"/>
        </w:rPr>
        <w:t>e</w:t>
      </w:r>
      <w:r>
        <w:rPr>
          <w:rFonts w:ascii="Arial" w:eastAsia="Times New Roman" w:hAnsi="Arial" w:cs="Arial"/>
          <w:spacing w:val="-2"/>
          <w:sz w:val="24"/>
          <w:szCs w:val="24"/>
          <w:lang w:eastAsia="zh-CN"/>
        </w:rPr>
        <w:t>n</w:t>
      </w:r>
      <w:r>
        <w:rPr>
          <w:rFonts w:ascii="Arial" w:eastAsia="Times New Roman" w:hAnsi="Arial" w:cs="Arial"/>
          <w:spacing w:val="2"/>
          <w:sz w:val="24"/>
          <w:szCs w:val="24"/>
          <w:lang w:eastAsia="zh-CN"/>
        </w:rPr>
        <w:t>de plenamente</w:t>
      </w:r>
      <w:r>
        <w:rPr>
          <w:rFonts w:ascii="Arial" w:eastAsia="Times New Roman" w:hAnsi="Arial" w:cs="Arial"/>
          <w:spacing w:val="53"/>
          <w:sz w:val="24"/>
          <w:szCs w:val="24"/>
          <w:lang w:eastAsia="zh-CN"/>
        </w:rPr>
        <w:t xml:space="preserve"> </w:t>
      </w:r>
      <w:r>
        <w:rPr>
          <w:rFonts w:ascii="Arial" w:eastAsia="Times New Roman" w:hAnsi="Arial" w:cs="Arial"/>
          <w:sz w:val="24"/>
          <w:szCs w:val="24"/>
          <w:lang w:eastAsia="zh-CN"/>
        </w:rPr>
        <w:t>a</w:t>
      </w:r>
      <w:r>
        <w:rPr>
          <w:rFonts w:ascii="Arial" w:eastAsia="Times New Roman" w:hAnsi="Arial" w:cs="Arial"/>
          <w:spacing w:val="39"/>
          <w:sz w:val="24"/>
          <w:szCs w:val="24"/>
          <w:lang w:eastAsia="zh-CN"/>
        </w:rPr>
        <w:t xml:space="preserve"> </w:t>
      </w:r>
      <w:r>
        <w:rPr>
          <w:rFonts w:ascii="Arial" w:eastAsia="Times New Roman" w:hAnsi="Arial" w:cs="Arial"/>
          <w:sz w:val="24"/>
          <w:szCs w:val="24"/>
          <w:lang w:eastAsia="zh-CN"/>
        </w:rPr>
        <w:t>t</w:t>
      </w:r>
      <w:r>
        <w:rPr>
          <w:rFonts w:ascii="Arial" w:eastAsia="Times New Roman" w:hAnsi="Arial" w:cs="Arial"/>
          <w:spacing w:val="7"/>
          <w:sz w:val="24"/>
          <w:szCs w:val="24"/>
          <w:lang w:eastAsia="zh-CN"/>
        </w:rPr>
        <w:t>o</w:t>
      </w:r>
      <w:r>
        <w:rPr>
          <w:rFonts w:ascii="Arial" w:eastAsia="Times New Roman" w:hAnsi="Arial" w:cs="Arial"/>
          <w:spacing w:val="-2"/>
          <w:sz w:val="24"/>
          <w:szCs w:val="24"/>
          <w:lang w:eastAsia="zh-CN"/>
        </w:rPr>
        <w:t>d</w:t>
      </w:r>
      <w:r>
        <w:rPr>
          <w:rFonts w:ascii="Arial" w:eastAsia="Times New Roman" w:hAnsi="Arial" w:cs="Arial"/>
          <w:spacing w:val="7"/>
          <w:sz w:val="24"/>
          <w:szCs w:val="24"/>
          <w:lang w:eastAsia="zh-CN"/>
        </w:rPr>
        <w:t>o</w:t>
      </w:r>
      <w:r>
        <w:rPr>
          <w:rFonts w:ascii="Arial" w:eastAsia="Times New Roman" w:hAnsi="Arial" w:cs="Arial"/>
          <w:sz w:val="24"/>
          <w:szCs w:val="24"/>
          <w:lang w:eastAsia="zh-CN"/>
        </w:rPr>
        <w:t>s</w:t>
      </w:r>
      <w:r>
        <w:rPr>
          <w:rFonts w:ascii="Arial" w:eastAsia="Times New Roman" w:hAnsi="Arial" w:cs="Arial"/>
          <w:spacing w:val="44"/>
          <w:sz w:val="24"/>
          <w:szCs w:val="24"/>
          <w:lang w:eastAsia="zh-CN"/>
        </w:rPr>
        <w:t xml:space="preserve"> </w:t>
      </w:r>
      <w:r>
        <w:rPr>
          <w:rFonts w:ascii="Arial" w:eastAsia="Times New Roman" w:hAnsi="Arial" w:cs="Arial"/>
          <w:spacing w:val="7"/>
          <w:sz w:val="24"/>
          <w:szCs w:val="24"/>
          <w:lang w:eastAsia="zh-CN"/>
        </w:rPr>
        <w:t>o</w:t>
      </w:r>
      <w:r>
        <w:rPr>
          <w:rFonts w:ascii="Arial" w:eastAsia="Times New Roman" w:hAnsi="Arial" w:cs="Arial"/>
          <w:sz w:val="24"/>
          <w:szCs w:val="24"/>
          <w:lang w:eastAsia="zh-CN"/>
        </w:rPr>
        <w:t>s</w:t>
      </w:r>
      <w:r>
        <w:rPr>
          <w:rFonts w:ascii="Arial" w:eastAsia="Times New Roman" w:hAnsi="Arial" w:cs="Arial"/>
          <w:spacing w:val="39"/>
          <w:sz w:val="24"/>
          <w:szCs w:val="24"/>
          <w:lang w:eastAsia="zh-CN"/>
        </w:rPr>
        <w:t xml:space="preserve"> </w:t>
      </w:r>
      <w:r>
        <w:rPr>
          <w:rFonts w:ascii="Arial" w:eastAsia="Times New Roman" w:hAnsi="Arial" w:cs="Arial"/>
          <w:spacing w:val="-3"/>
          <w:sz w:val="24"/>
          <w:szCs w:val="24"/>
          <w:lang w:eastAsia="zh-CN"/>
        </w:rPr>
        <w:t>r</w:t>
      </w:r>
      <w:r>
        <w:rPr>
          <w:rFonts w:ascii="Arial" w:eastAsia="Times New Roman" w:hAnsi="Arial" w:cs="Arial"/>
          <w:spacing w:val="1"/>
          <w:sz w:val="24"/>
          <w:szCs w:val="24"/>
          <w:lang w:eastAsia="zh-CN"/>
        </w:rPr>
        <w:t>e</w:t>
      </w:r>
      <w:r>
        <w:rPr>
          <w:rFonts w:ascii="Arial" w:eastAsia="Times New Roman" w:hAnsi="Arial" w:cs="Arial"/>
          <w:spacing w:val="2"/>
          <w:sz w:val="24"/>
          <w:szCs w:val="24"/>
          <w:lang w:eastAsia="zh-CN"/>
        </w:rPr>
        <w:t>qu</w:t>
      </w:r>
      <w:r>
        <w:rPr>
          <w:rFonts w:ascii="Arial" w:eastAsia="Times New Roman" w:hAnsi="Arial" w:cs="Arial"/>
          <w:spacing w:val="-5"/>
          <w:sz w:val="24"/>
          <w:szCs w:val="24"/>
          <w:lang w:eastAsia="zh-CN"/>
        </w:rPr>
        <w:t>i</w:t>
      </w:r>
      <w:r>
        <w:rPr>
          <w:rFonts w:ascii="Arial" w:eastAsia="Times New Roman" w:hAnsi="Arial" w:cs="Arial"/>
          <w:spacing w:val="-1"/>
          <w:sz w:val="24"/>
          <w:szCs w:val="24"/>
          <w:lang w:eastAsia="zh-CN"/>
        </w:rPr>
        <w:t>s</w:t>
      </w:r>
      <w:r>
        <w:rPr>
          <w:rFonts w:ascii="Arial" w:eastAsia="Times New Roman" w:hAnsi="Arial" w:cs="Arial"/>
          <w:spacing w:val="-5"/>
          <w:sz w:val="24"/>
          <w:szCs w:val="24"/>
          <w:lang w:eastAsia="zh-CN"/>
        </w:rPr>
        <w:t>i</w:t>
      </w:r>
      <w:r>
        <w:rPr>
          <w:rFonts w:ascii="Arial" w:eastAsia="Times New Roman" w:hAnsi="Arial" w:cs="Arial"/>
          <w:sz w:val="24"/>
          <w:szCs w:val="24"/>
          <w:lang w:eastAsia="zh-CN"/>
        </w:rPr>
        <w:t>t</w:t>
      </w:r>
      <w:r>
        <w:rPr>
          <w:rFonts w:ascii="Arial" w:eastAsia="Times New Roman" w:hAnsi="Arial" w:cs="Arial"/>
          <w:spacing w:val="7"/>
          <w:sz w:val="24"/>
          <w:szCs w:val="24"/>
          <w:lang w:eastAsia="zh-CN"/>
        </w:rPr>
        <w:t>o</w:t>
      </w:r>
      <w:r>
        <w:rPr>
          <w:rFonts w:ascii="Arial" w:eastAsia="Times New Roman" w:hAnsi="Arial" w:cs="Arial"/>
          <w:sz w:val="24"/>
          <w:szCs w:val="24"/>
          <w:lang w:eastAsia="zh-CN"/>
        </w:rPr>
        <w:t xml:space="preserve">s </w:t>
      </w:r>
      <w:r>
        <w:rPr>
          <w:rFonts w:ascii="Arial" w:eastAsia="Times New Roman" w:hAnsi="Arial" w:cs="Arial"/>
          <w:spacing w:val="-1"/>
          <w:sz w:val="24"/>
          <w:szCs w:val="24"/>
          <w:lang w:eastAsia="zh-CN"/>
        </w:rPr>
        <w:t>s</w:t>
      </w:r>
      <w:r>
        <w:rPr>
          <w:rFonts w:ascii="Arial" w:eastAsia="Times New Roman" w:hAnsi="Arial" w:cs="Arial"/>
          <w:spacing w:val="7"/>
          <w:sz w:val="24"/>
          <w:szCs w:val="24"/>
          <w:lang w:eastAsia="zh-CN"/>
        </w:rPr>
        <w:t>o</w:t>
      </w:r>
      <w:r>
        <w:rPr>
          <w:rFonts w:ascii="Arial" w:eastAsia="Times New Roman" w:hAnsi="Arial" w:cs="Arial"/>
          <w:spacing w:val="-5"/>
          <w:sz w:val="24"/>
          <w:szCs w:val="24"/>
          <w:lang w:eastAsia="zh-CN"/>
        </w:rPr>
        <w:t>l</w:t>
      </w:r>
      <w:r>
        <w:rPr>
          <w:rFonts w:ascii="Arial" w:eastAsia="Times New Roman" w:hAnsi="Arial" w:cs="Arial"/>
          <w:sz w:val="24"/>
          <w:szCs w:val="24"/>
          <w:lang w:eastAsia="zh-CN"/>
        </w:rPr>
        <w:t>i</w:t>
      </w:r>
      <w:r>
        <w:rPr>
          <w:rFonts w:ascii="Arial" w:eastAsia="Times New Roman" w:hAnsi="Arial" w:cs="Arial"/>
          <w:spacing w:val="5"/>
          <w:sz w:val="24"/>
          <w:szCs w:val="24"/>
          <w:lang w:eastAsia="zh-CN"/>
        </w:rPr>
        <w:t>c</w:t>
      </w:r>
      <w:r>
        <w:rPr>
          <w:rFonts w:ascii="Arial" w:eastAsia="Times New Roman" w:hAnsi="Arial" w:cs="Arial"/>
          <w:spacing w:val="-5"/>
          <w:sz w:val="24"/>
          <w:szCs w:val="24"/>
          <w:lang w:eastAsia="zh-CN"/>
        </w:rPr>
        <w:t>i</w:t>
      </w:r>
      <w:r>
        <w:rPr>
          <w:rFonts w:ascii="Arial" w:eastAsia="Times New Roman" w:hAnsi="Arial" w:cs="Arial"/>
          <w:sz w:val="24"/>
          <w:szCs w:val="24"/>
          <w:lang w:eastAsia="zh-CN"/>
        </w:rPr>
        <w:t>t</w:t>
      </w:r>
      <w:r>
        <w:rPr>
          <w:rFonts w:ascii="Arial" w:eastAsia="Times New Roman" w:hAnsi="Arial" w:cs="Arial"/>
          <w:spacing w:val="1"/>
          <w:sz w:val="24"/>
          <w:szCs w:val="24"/>
          <w:lang w:eastAsia="zh-CN"/>
        </w:rPr>
        <w:t>a</w:t>
      </w:r>
      <w:r>
        <w:rPr>
          <w:rFonts w:ascii="Arial" w:eastAsia="Times New Roman" w:hAnsi="Arial" w:cs="Arial"/>
          <w:spacing w:val="2"/>
          <w:sz w:val="24"/>
          <w:szCs w:val="24"/>
          <w:lang w:eastAsia="zh-CN"/>
        </w:rPr>
        <w:t>d</w:t>
      </w:r>
      <w:r>
        <w:rPr>
          <w:rFonts w:ascii="Arial" w:eastAsia="Times New Roman" w:hAnsi="Arial" w:cs="Arial"/>
          <w:spacing w:val="7"/>
          <w:sz w:val="24"/>
          <w:szCs w:val="24"/>
          <w:lang w:eastAsia="zh-CN"/>
        </w:rPr>
        <w:t>o</w:t>
      </w:r>
      <w:r>
        <w:rPr>
          <w:rFonts w:ascii="Arial" w:eastAsia="Times New Roman" w:hAnsi="Arial" w:cs="Arial"/>
          <w:sz w:val="24"/>
          <w:szCs w:val="24"/>
          <w:lang w:eastAsia="zh-CN"/>
        </w:rPr>
        <w:t>s</w:t>
      </w:r>
      <w:r>
        <w:rPr>
          <w:rFonts w:ascii="Arial" w:eastAsia="Times New Roman" w:hAnsi="Arial" w:cs="Arial"/>
          <w:spacing w:val="54"/>
          <w:sz w:val="24"/>
          <w:szCs w:val="24"/>
          <w:lang w:eastAsia="zh-CN"/>
        </w:rPr>
        <w:t xml:space="preserve"> </w:t>
      </w:r>
      <w:r>
        <w:rPr>
          <w:rFonts w:ascii="Arial" w:eastAsia="Times New Roman" w:hAnsi="Arial" w:cs="Arial"/>
          <w:spacing w:val="-2"/>
          <w:sz w:val="24"/>
          <w:szCs w:val="24"/>
          <w:lang w:eastAsia="zh-CN"/>
        </w:rPr>
        <w:t>n</w:t>
      </w:r>
      <w:r>
        <w:rPr>
          <w:rFonts w:ascii="Arial" w:eastAsia="Times New Roman" w:hAnsi="Arial" w:cs="Arial"/>
          <w:sz w:val="24"/>
          <w:szCs w:val="24"/>
          <w:lang w:eastAsia="zh-CN"/>
        </w:rPr>
        <w:t>o</w:t>
      </w:r>
      <w:r>
        <w:rPr>
          <w:rFonts w:ascii="Arial" w:eastAsia="Times New Roman" w:hAnsi="Arial" w:cs="Arial"/>
          <w:spacing w:val="47"/>
          <w:sz w:val="24"/>
          <w:szCs w:val="24"/>
          <w:lang w:eastAsia="zh-CN"/>
        </w:rPr>
        <w:t xml:space="preserve"> </w:t>
      </w:r>
      <w:r>
        <w:rPr>
          <w:rFonts w:ascii="Arial" w:eastAsia="Times New Roman" w:hAnsi="Arial" w:cs="Arial"/>
          <w:spacing w:val="2"/>
          <w:sz w:val="24"/>
          <w:szCs w:val="24"/>
          <w:lang w:eastAsia="zh-CN"/>
        </w:rPr>
        <w:t>pr</w:t>
      </w:r>
      <w:r>
        <w:rPr>
          <w:rFonts w:ascii="Arial" w:eastAsia="Times New Roman" w:hAnsi="Arial" w:cs="Arial"/>
          <w:spacing w:val="1"/>
          <w:sz w:val="24"/>
          <w:szCs w:val="24"/>
          <w:lang w:eastAsia="zh-CN"/>
        </w:rPr>
        <w:t>e</w:t>
      </w:r>
      <w:r>
        <w:rPr>
          <w:rFonts w:ascii="Arial" w:eastAsia="Times New Roman" w:hAnsi="Arial" w:cs="Arial"/>
          <w:spacing w:val="-1"/>
          <w:sz w:val="24"/>
          <w:szCs w:val="24"/>
          <w:lang w:eastAsia="zh-CN"/>
        </w:rPr>
        <w:t>s</w:t>
      </w:r>
      <w:r>
        <w:rPr>
          <w:rFonts w:ascii="Arial" w:eastAsia="Times New Roman" w:hAnsi="Arial" w:cs="Arial"/>
          <w:spacing w:val="1"/>
          <w:sz w:val="24"/>
          <w:szCs w:val="24"/>
          <w:lang w:eastAsia="zh-CN"/>
        </w:rPr>
        <w:t>e</w:t>
      </w:r>
      <w:r>
        <w:rPr>
          <w:rFonts w:ascii="Arial" w:eastAsia="Times New Roman" w:hAnsi="Arial" w:cs="Arial"/>
          <w:spacing w:val="-7"/>
          <w:sz w:val="24"/>
          <w:szCs w:val="24"/>
          <w:lang w:eastAsia="zh-CN"/>
        </w:rPr>
        <w:t>n</w:t>
      </w:r>
      <w:r>
        <w:rPr>
          <w:rFonts w:ascii="Arial" w:eastAsia="Times New Roman" w:hAnsi="Arial" w:cs="Arial"/>
          <w:sz w:val="24"/>
          <w:szCs w:val="24"/>
          <w:lang w:eastAsia="zh-CN"/>
        </w:rPr>
        <w:t xml:space="preserve">te </w:t>
      </w:r>
      <w:r>
        <w:rPr>
          <w:rFonts w:ascii="Arial" w:eastAsia="Times New Roman" w:hAnsi="Arial" w:cs="Arial"/>
          <w:spacing w:val="2"/>
          <w:sz w:val="24"/>
          <w:szCs w:val="24"/>
          <w:lang w:eastAsia="zh-CN"/>
        </w:rPr>
        <w:t>Ed</w:t>
      </w:r>
      <w:r>
        <w:rPr>
          <w:rFonts w:ascii="Arial" w:eastAsia="Times New Roman" w:hAnsi="Arial" w:cs="Arial"/>
          <w:sz w:val="24"/>
          <w:szCs w:val="24"/>
          <w:lang w:eastAsia="zh-CN"/>
        </w:rPr>
        <w:t>it</w:t>
      </w:r>
      <w:r>
        <w:rPr>
          <w:rFonts w:ascii="Arial" w:eastAsia="Times New Roman" w:hAnsi="Arial" w:cs="Arial"/>
          <w:spacing w:val="-4"/>
          <w:sz w:val="24"/>
          <w:szCs w:val="24"/>
          <w:lang w:eastAsia="zh-CN"/>
        </w:rPr>
        <w:t>a</w:t>
      </w:r>
      <w:r>
        <w:rPr>
          <w:rFonts w:ascii="Arial" w:eastAsia="Times New Roman" w:hAnsi="Arial" w:cs="Arial"/>
          <w:sz w:val="24"/>
          <w:szCs w:val="24"/>
          <w:lang w:eastAsia="zh-CN"/>
        </w:rPr>
        <w:t>l</w:t>
      </w:r>
      <w:r>
        <w:rPr>
          <w:rFonts w:ascii="Arial" w:eastAsia="Times New Roman" w:hAnsi="Arial" w:cs="Arial"/>
          <w:spacing w:val="51"/>
          <w:sz w:val="24"/>
          <w:szCs w:val="24"/>
          <w:lang w:eastAsia="zh-CN"/>
        </w:rPr>
        <w:t xml:space="preserve"> </w:t>
      </w:r>
      <w:r>
        <w:rPr>
          <w:rFonts w:ascii="Arial" w:eastAsia="Times New Roman" w:hAnsi="Arial" w:cs="Arial"/>
          <w:sz w:val="24"/>
          <w:szCs w:val="24"/>
          <w:lang w:eastAsia="zh-CN"/>
        </w:rPr>
        <w:t>e</w:t>
      </w:r>
      <w:r>
        <w:rPr>
          <w:rFonts w:ascii="Arial" w:eastAsia="Times New Roman" w:hAnsi="Arial" w:cs="Arial"/>
          <w:spacing w:val="48"/>
          <w:sz w:val="24"/>
          <w:szCs w:val="24"/>
          <w:lang w:eastAsia="zh-CN"/>
        </w:rPr>
        <w:t xml:space="preserve"> </w:t>
      </w:r>
      <w:r>
        <w:rPr>
          <w:rFonts w:ascii="Arial" w:eastAsia="Times New Roman" w:hAnsi="Arial" w:cs="Arial"/>
          <w:spacing w:val="-1"/>
          <w:w w:val="102"/>
          <w:sz w:val="24"/>
          <w:szCs w:val="24"/>
          <w:lang w:eastAsia="zh-CN"/>
        </w:rPr>
        <w:t>s</w:t>
      </w:r>
      <w:r>
        <w:rPr>
          <w:rFonts w:ascii="Arial" w:eastAsia="Times New Roman" w:hAnsi="Arial" w:cs="Arial"/>
          <w:spacing w:val="-4"/>
          <w:w w:val="102"/>
          <w:sz w:val="24"/>
          <w:szCs w:val="24"/>
          <w:lang w:eastAsia="zh-CN"/>
        </w:rPr>
        <w:t>e</w:t>
      </w:r>
      <w:r>
        <w:rPr>
          <w:rFonts w:ascii="Arial" w:eastAsia="Times New Roman" w:hAnsi="Arial" w:cs="Arial"/>
          <w:spacing w:val="12"/>
          <w:w w:val="102"/>
          <w:sz w:val="24"/>
          <w:szCs w:val="24"/>
          <w:lang w:eastAsia="zh-CN"/>
        </w:rPr>
        <w:t>u</w:t>
      </w:r>
      <w:r>
        <w:rPr>
          <w:rFonts w:ascii="Arial" w:eastAsia="Times New Roman" w:hAnsi="Arial" w:cs="Arial"/>
          <w:w w:val="102"/>
          <w:sz w:val="24"/>
          <w:szCs w:val="24"/>
          <w:lang w:eastAsia="zh-CN"/>
        </w:rPr>
        <w:t xml:space="preserve">s </w:t>
      </w:r>
      <w:r>
        <w:rPr>
          <w:rFonts w:ascii="Arial" w:eastAsia="Times New Roman" w:hAnsi="Arial" w:cs="Arial"/>
          <w:sz w:val="24"/>
          <w:szCs w:val="24"/>
          <w:lang w:eastAsia="zh-CN"/>
        </w:rPr>
        <w:t>A</w:t>
      </w:r>
      <w:r>
        <w:rPr>
          <w:rFonts w:ascii="Arial" w:eastAsia="Times New Roman" w:hAnsi="Arial" w:cs="Arial"/>
          <w:spacing w:val="-2"/>
          <w:sz w:val="24"/>
          <w:szCs w:val="24"/>
          <w:lang w:eastAsia="zh-CN"/>
        </w:rPr>
        <w:t>n</w:t>
      </w:r>
      <w:r>
        <w:rPr>
          <w:rFonts w:ascii="Arial" w:eastAsia="Times New Roman" w:hAnsi="Arial" w:cs="Arial"/>
          <w:spacing w:val="1"/>
          <w:sz w:val="24"/>
          <w:szCs w:val="24"/>
          <w:lang w:eastAsia="zh-CN"/>
        </w:rPr>
        <w:t>e</w:t>
      </w:r>
      <w:r>
        <w:rPr>
          <w:rFonts w:ascii="Arial" w:eastAsia="Times New Roman" w:hAnsi="Arial" w:cs="Arial"/>
          <w:spacing w:val="-2"/>
          <w:sz w:val="24"/>
          <w:szCs w:val="24"/>
          <w:lang w:eastAsia="zh-CN"/>
        </w:rPr>
        <w:t>x</w:t>
      </w:r>
      <w:r>
        <w:rPr>
          <w:rFonts w:ascii="Arial" w:eastAsia="Times New Roman" w:hAnsi="Arial" w:cs="Arial"/>
          <w:spacing w:val="2"/>
          <w:sz w:val="24"/>
          <w:szCs w:val="24"/>
          <w:lang w:eastAsia="zh-CN"/>
        </w:rPr>
        <w:t>o</w:t>
      </w:r>
      <w:r>
        <w:rPr>
          <w:rFonts w:ascii="Arial" w:eastAsia="Times New Roman" w:hAnsi="Arial" w:cs="Arial"/>
          <w:sz w:val="24"/>
          <w:szCs w:val="24"/>
          <w:lang w:eastAsia="zh-CN"/>
        </w:rPr>
        <w:t>s</w:t>
      </w:r>
      <w:r>
        <w:rPr>
          <w:rFonts w:ascii="Arial" w:eastAsia="Times New Roman" w:hAnsi="Arial" w:cs="Arial"/>
          <w:spacing w:val="14"/>
          <w:sz w:val="24"/>
          <w:szCs w:val="24"/>
          <w:lang w:eastAsia="zh-CN"/>
        </w:rPr>
        <w:t xml:space="preserve"> </w:t>
      </w:r>
      <w:r>
        <w:rPr>
          <w:rFonts w:ascii="Arial" w:eastAsia="Times New Roman" w:hAnsi="Arial" w:cs="Arial"/>
          <w:spacing w:val="2"/>
          <w:sz w:val="24"/>
          <w:szCs w:val="24"/>
          <w:lang w:eastAsia="zh-CN"/>
        </w:rPr>
        <w:t>r</w:t>
      </w:r>
      <w:r>
        <w:rPr>
          <w:rFonts w:ascii="Arial" w:eastAsia="Times New Roman" w:hAnsi="Arial" w:cs="Arial"/>
          <w:spacing w:val="1"/>
          <w:sz w:val="24"/>
          <w:szCs w:val="24"/>
          <w:lang w:eastAsia="zh-CN"/>
        </w:rPr>
        <w:t>e</w:t>
      </w:r>
      <w:r>
        <w:rPr>
          <w:rFonts w:ascii="Arial" w:eastAsia="Times New Roman" w:hAnsi="Arial" w:cs="Arial"/>
          <w:spacing w:val="-3"/>
          <w:sz w:val="24"/>
          <w:szCs w:val="24"/>
          <w:lang w:eastAsia="zh-CN"/>
        </w:rPr>
        <w:t>f</w:t>
      </w:r>
      <w:r>
        <w:rPr>
          <w:rFonts w:ascii="Arial" w:eastAsia="Times New Roman" w:hAnsi="Arial" w:cs="Arial"/>
          <w:spacing w:val="1"/>
          <w:sz w:val="24"/>
          <w:szCs w:val="24"/>
          <w:lang w:eastAsia="zh-CN"/>
        </w:rPr>
        <w:t>e</w:t>
      </w:r>
      <w:r>
        <w:rPr>
          <w:rFonts w:ascii="Arial" w:eastAsia="Times New Roman" w:hAnsi="Arial" w:cs="Arial"/>
          <w:spacing w:val="2"/>
          <w:sz w:val="24"/>
          <w:szCs w:val="24"/>
          <w:lang w:eastAsia="zh-CN"/>
        </w:rPr>
        <w:t>r</w:t>
      </w:r>
      <w:r>
        <w:rPr>
          <w:rFonts w:ascii="Arial" w:eastAsia="Times New Roman" w:hAnsi="Arial" w:cs="Arial"/>
          <w:spacing w:val="1"/>
          <w:sz w:val="24"/>
          <w:szCs w:val="24"/>
          <w:lang w:eastAsia="zh-CN"/>
        </w:rPr>
        <w:t>e</w:t>
      </w:r>
      <w:r>
        <w:rPr>
          <w:rFonts w:ascii="Arial" w:eastAsia="Times New Roman" w:hAnsi="Arial" w:cs="Arial"/>
          <w:spacing w:val="-2"/>
          <w:sz w:val="24"/>
          <w:szCs w:val="24"/>
          <w:lang w:eastAsia="zh-CN"/>
        </w:rPr>
        <w:t>n</w:t>
      </w:r>
      <w:r>
        <w:rPr>
          <w:rFonts w:ascii="Arial" w:eastAsia="Times New Roman" w:hAnsi="Arial" w:cs="Arial"/>
          <w:sz w:val="24"/>
          <w:szCs w:val="24"/>
          <w:lang w:eastAsia="zh-CN"/>
        </w:rPr>
        <w:t>t</w:t>
      </w:r>
      <w:r>
        <w:rPr>
          <w:rFonts w:ascii="Arial" w:eastAsia="Times New Roman" w:hAnsi="Arial" w:cs="Arial"/>
          <w:spacing w:val="1"/>
          <w:sz w:val="24"/>
          <w:szCs w:val="24"/>
          <w:lang w:eastAsia="zh-CN"/>
        </w:rPr>
        <w:t>e</w:t>
      </w:r>
      <w:r>
        <w:rPr>
          <w:rFonts w:ascii="Arial" w:eastAsia="Times New Roman" w:hAnsi="Arial" w:cs="Arial"/>
          <w:sz w:val="24"/>
          <w:szCs w:val="24"/>
          <w:lang w:eastAsia="zh-CN"/>
        </w:rPr>
        <w:t>s</w:t>
      </w:r>
      <w:r>
        <w:rPr>
          <w:rFonts w:ascii="Arial" w:eastAsia="Times New Roman" w:hAnsi="Arial" w:cs="Arial"/>
          <w:spacing w:val="19"/>
          <w:sz w:val="24"/>
          <w:szCs w:val="24"/>
          <w:lang w:eastAsia="zh-CN"/>
        </w:rPr>
        <w:t xml:space="preserve"> pertinentes </w:t>
      </w:r>
      <w:r>
        <w:rPr>
          <w:rFonts w:ascii="Arial" w:eastAsia="Times New Roman" w:hAnsi="Arial" w:cs="Arial"/>
          <w:sz w:val="24"/>
          <w:szCs w:val="24"/>
          <w:lang w:eastAsia="zh-CN"/>
        </w:rPr>
        <w:t>à</w:t>
      </w:r>
      <w:r>
        <w:rPr>
          <w:rFonts w:ascii="Arial" w:eastAsia="Times New Roman" w:hAnsi="Arial" w:cs="Arial"/>
          <w:spacing w:val="6"/>
          <w:sz w:val="24"/>
          <w:szCs w:val="24"/>
          <w:lang w:eastAsia="zh-CN"/>
        </w:rPr>
        <w:t xml:space="preserve"> </w:t>
      </w:r>
      <w:r>
        <w:rPr>
          <w:rFonts w:ascii="Arial" w:eastAsia="Times New Roman" w:hAnsi="Arial" w:cs="Arial"/>
          <w:spacing w:val="-6"/>
          <w:sz w:val="24"/>
          <w:szCs w:val="24"/>
          <w:lang w:eastAsia="zh-CN"/>
        </w:rPr>
        <w:t>s</w:t>
      </w:r>
      <w:r>
        <w:rPr>
          <w:rFonts w:ascii="Arial" w:eastAsia="Times New Roman" w:hAnsi="Arial" w:cs="Arial"/>
          <w:spacing w:val="7"/>
          <w:sz w:val="24"/>
          <w:szCs w:val="24"/>
          <w:lang w:eastAsia="zh-CN"/>
        </w:rPr>
        <w:t>u</w:t>
      </w:r>
      <w:r>
        <w:rPr>
          <w:rFonts w:ascii="Arial" w:eastAsia="Times New Roman" w:hAnsi="Arial" w:cs="Arial"/>
          <w:sz w:val="24"/>
          <w:szCs w:val="24"/>
          <w:lang w:eastAsia="zh-CN"/>
        </w:rPr>
        <w:t>a</w:t>
      </w:r>
      <w:r>
        <w:rPr>
          <w:rFonts w:ascii="Arial" w:eastAsia="Times New Roman" w:hAnsi="Arial" w:cs="Arial"/>
          <w:spacing w:val="9"/>
          <w:sz w:val="24"/>
          <w:szCs w:val="24"/>
          <w:lang w:eastAsia="zh-CN"/>
        </w:rPr>
        <w:t xml:space="preserve"> </w:t>
      </w:r>
      <w:r>
        <w:rPr>
          <w:rFonts w:ascii="Arial" w:eastAsia="Times New Roman" w:hAnsi="Arial" w:cs="Arial"/>
          <w:spacing w:val="-7"/>
          <w:w w:val="102"/>
          <w:sz w:val="24"/>
          <w:szCs w:val="24"/>
          <w:lang w:eastAsia="zh-CN"/>
        </w:rPr>
        <w:t>h</w:t>
      </w:r>
      <w:r>
        <w:rPr>
          <w:rFonts w:ascii="Arial" w:eastAsia="Times New Roman" w:hAnsi="Arial" w:cs="Arial"/>
          <w:spacing w:val="1"/>
          <w:w w:val="102"/>
          <w:sz w:val="24"/>
          <w:szCs w:val="24"/>
          <w:lang w:eastAsia="zh-CN"/>
        </w:rPr>
        <w:t>a</w:t>
      </w:r>
      <w:r>
        <w:rPr>
          <w:rFonts w:ascii="Arial" w:eastAsia="Times New Roman" w:hAnsi="Arial" w:cs="Arial"/>
          <w:spacing w:val="2"/>
          <w:w w:val="102"/>
          <w:sz w:val="24"/>
          <w:szCs w:val="24"/>
          <w:lang w:eastAsia="zh-CN"/>
        </w:rPr>
        <w:t>b</w:t>
      </w:r>
      <w:r>
        <w:rPr>
          <w:rFonts w:ascii="Arial" w:eastAsia="Times New Roman" w:hAnsi="Arial" w:cs="Arial"/>
          <w:spacing w:val="5"/>
          <w:w w:val="102"/>
          <w:sz w:val="24"/>
          <w:szCs w:val="24"/>
          <w:lang w:eastAsia="zh-CN"/>
        </w:rPr>
        <w:t>i</w:t>
      </w:r>
      <w:r>
        <w:rPr>
          <w:rFonts w:ascii="Arial" w:eastAsia="Times New Roman" w:hAnsi="Arial" w:cs="Arial"/>
          <w:spacing w:val="-5"/>
          <w:w w:val="102"/>
          <w:sz w:val="24"/>
          <w:szCs w:val="24"/>
          <w:lang w:eastAsia="zh-CN"/>
        </w:rPr>
        <w:t>li</w:t>
      </w:r>
      <w:r>
        <w:rPr>
          <w:rFonts w:ascii="Arial" w:eastAsia="Times New Roman" w:hAnsi="Arial" w:cs="Arial"/>
          <w:spacing w:val="5"/>
          <w:w w:val="102"/>
          <w:sz w:val="24"/>
          <w:szCs w:val="24"/>
          <w:lang w:eastAsia="zh-CN"/>
        </w:rPr>
        <w:t>t</w:t>
      </w:r>
      <w:r>
        <w:rPr>
          <w:rFonts w:ascii="Arial" w:eastAsia="Times New Roman" w:hAnsi="Arial" w:cs="Arial"/>
          <w:spacing w:val="1"/>
          <w:w w:val="102"/>
          <w:sz w:val="24"/>
          <w:szCs w:val="24"/>
          <w:lang w:eastAsia="zh-CN"/>
        </w:rPr>
        <w:t>aç</w:t>
      </w:r>
      <w:r>
        <w:rPr>
          <w:rFonts w:ascii="Arial" w:eastAsia="Times New Roman" w:hAnsi="Arial" w:cs="Arial"/>
          <w:spacing w:val="-4"/>
          <w:w w:val="102"/>
          <w:sz w:val="24"/>
          <w:szCs w:val="24"/>
          <w:lang w:eastAsia="zh-CN"/>
        </w:rPr>
        <w:t>ã</w:t>
      </w:r>
      <w:r>
        <w:rPr>
          <w:rFonts w:ascii="Arial" w:eastAsia="Times New Roman" w:hAnsi="Arial" w:cs="Arial"/>
          <w:spacing w:val="7"/>
          <w:w w:val="102"/>
          <w:sz w:val="24"/>
          <w:szCs w:val="24"/>
          <w:lang w:eastAsia="zh-CN"/>
        </w:rPr>
        <w:t>o;</w:t>
      </w:r>
    </w:p>
    <w:p w14:paraId="3AC8906C" w14:textId="77777777" w:rsidR="00470C3F" w:rsidRDefault="00470C3F" w:rsidP="00470C3F">
      <w:pPr>
        <w:spacing w:line="240" w:lineRule="auto"/>
        <w:rPr>
          <w:rFonts w:ascii="Arial" w:hAnsi="Arial" w:cs="Arial"/>
          <w:sz w:val="24"/>
          <w:szCs w:val="24"/>
        </w:rPr>
      </w:pPr>
      <w:r>
        <w:rPr>
          <w:rFonts w:ascii="Arial" w:hAnsi="Arial" w:cs="Arial"/>
          <w:sz w:val="24"/>
          <w:szCs w:val="24"/>
        </w:rPr>
        <w:t>c) Declaro que nenhum servidor público integra o corpo diretivo ou é funcionário desta empresa;</w:t>
      </w:r>
    </w:p>
    <w:p w14:paraId="3B5947D7" w14:textId="77777777" w:rsidR="00470C3F" w:rsidRDefault="00470C3F" w:rsidP="00470C3F">
      <w:pPr>
        <w:spacing w:line="240" w:lineRule="auto"/>
        <w:rPr>
          <w:rFonts w:ascii="Arial" w:hAnsi="Arial" w:cs="Arial"/>
          <w:sz w:val="24"/>
          <w:szCs w:val="24"/>
        </w:rPr>
      </w:pPr>
      <w:r>
        <w:rPr>
          <w:rFonts w:ascii="Arial" w:hAnsi="Arial" w:cs="Arial"/>
          <w:sz w:val="24"/>
          <w:szCs w:val="24"/>
        </w:rPr>
        <w:t xml:space="preserve">c) </w:t>
      </w:r>
      <w:r>
        <w:rPr>
          <w:rFonts w:ascii="Arial" w:eastAsia="Times New Roman" w:hAnsi="Arial" w:cs="Arial"/>
          <w:sz w:val="24"/>
          <w:szCs w:val="24"/>
          <w:lang w:eastAsia="zh-CN"/>
        </w:rPr>
        <w:t>Declaro, sob as penas da lei, que, nos termos do §6º do artigo 27 da Lei nº 6544, de novembro de 1989, que a empresa supracitada, encontra-se em situação regular perante o Ministério do Trabalho, no que se refere à observância do disposto no inciso XIII, do artigo 7º da Constituição Federal</w:t>
      </w:r>
      <w:r>
        <w:rPr>
          <w:rFonts w:ascii="Arial" w:hAnsi="Arial" w:cs="Arial"/>
          <w:sz w:val="24"/>
          <w:szCs w:val="24"/>
        </w:rPr>
        <w:t>;</w:t>
      </w:r>
    </w:p>
    <w:p w14:paraId="6B25DD51" w14:textId="77777777" w:rsidR="00470C3F" w:rsidRDefault="00470C3F" w:rsidP="00470C3F">
      <w:pPr>
        <w:spacing w:line="240" w:lineRule="auto"/>
        <w:rPr>
          <w:rFonts w:ascii="Arial" w:hAnsi="Arial" w:cs="Arial"/>
          <w:sz w:val="24"/>
          <w:szCs w:val="24"/>
        </w:rPr>
      </w:pPr>
      <w:r>
        <w:rPr>
          <w:rFonts w:ascii="Arial" w:hAnsi="Arial" w:cs="Arial"/>
          <w:sz w:val="24"/>
          <w:szCs w:val="24"/>
        </w:rPr>
        <w:t>d) Declaro que garantimos durante toda a vigência da contratação, o conjunto da qualidade dos materiais e serviços ofertados, nos termos da Lei;</w:t>
      </w:r>
    </w:p>
    <w:p w14:paraId="26A860F1" w14:textId="6DEE865A" w:rsidR="00470C3F" w:rsidRDefault="00470C3F" w:rsidP="00470C3F">
      <w:pPr>
        <w:spacing w:line="240" w:lineRule="auto"/>
        <w:rPr>
          <w:rFonts w:ascii="Arial" w:hAnsi="Arial" w:cs="Arial"/>
          <w:sz w:val="24"/>
          <w:szCs w:val="24"/>
        </w:rPr>
      </w:pPr>
      <w:r>
        <w:rPr>
          <w:rFonts w:ascii="Arial" w:hAnsi="Arial" w:cs="Arial"/>
          <w:sz w:val="24"/>
          <w:szCs w:val="24"/>
        </w:rPr>
        <w:lastRenderedPageBreak/>
        <w:t xml:space="preserve">e) Declaro que conhecemos o Edital desta licitação bem como todos os seus elementos constitutivos; que não temos nenhuma dúvida ou questionamento sobre o mesmo; que possuímos pleno conhecimento de todas as informações; que recebemos todos os documentos da administração pública municipal; o que possibilitou a elaboração de nossas propostas técnica e financeira, aceitando tacitamente todas as condições do presente Edital de </w:t>
      </w:r>
      <w:r w:rsidR="00250BBB">
        <w:rPr>
          <w:rFonts w:ascii="Arial" w:hAnsi="Arial" w:cs="Arial"/>
          <w:sz w:val="24"/>
          <w:szCs w:val="24"/>
        </w:rPr>
        <w:t>Dispensa de Licitação</w:t>
      </w:r>
      <w:r>
        <w:rPr>
          <w:rFonts w:ascii="Arial" w:hAnsi="Arial" w:cs="Arial"/>
          <w:sz w:val="24"/>
          <w:szCs w:val="24"/>
        </w:rPr>
        <w:t>.</w:t>
      </w:r>
    </w:p>
    <w:p w14:paraId="249BC269" w14:textId="6D95B74A" w:rsidR="00470C3F" w:rsidRDefault="00470C3F" w:rsidP="00470C3F">
      <w:pPr>
        <w:spacing w:line="240" w:lineRule="auto"/>
        <w:rPr>
          <w:rFonts w:ascii="Arial" w:hAnsi="Arial" w:cs="Arial"/>
          <w:sz w:val="24"/>
          <w:szCs w:val="24"/>
        </w:rPr>
      </w:pPr>
      <w:r>
        <w:rPr>
          <w:rFonts w:ascii="Arial" w:hAnsi="Arial" w:cs="Arial"/>
          <w:sz w:val="24"/>
          <w:szCs w:val="24"/>
        </w:rPr>
        <w:t xml:space="preserve">f) </w:t>
      </w:r>
      <w:r>
        <w:rPr>
          <w:rFonts w:ascii="Arial" w:eastAsia="Times New Roman" w:hAnsi="Arial" w:cs="Arial"/>
          <w:bCs/>
          <w:sz w:val="24"/>
          <w:szCs w:val="24"/>
          <w:lang w:eastAsia="zh-CN"/>
        </w:rPr>
        <w:t>DECLARA, para os devidos fins, sob as penalidades cabíveis, não haver fatos impeditivos quanto à participação em licitações ou contratações com a Administração Pública Federal, Estadual e Municipal, inexistindo até a presente data fatos impeditivos para sua habilitação no Processo Licitatório n° ___/202</w:t>
      </w:r>
      <w:r w:rsidR="002F0CAA">
        <w:rPr>
          <w:rFonts w:ascii="Arial" w:eastAsia="Times New Roman" w:hAnsi="Arial" w:cs="Arial"/>
          <w:bCs/>
          <w:sz w:val="24"/>
          <w:szCs w:val="24"/>
          <w:lang w:eastAsia="zh-CN"/>
        </w:rPr>
        <w:t>4</w:t>
      </w:r>
      <w:r>
        <w:rPr>
          <w:rFonts w:ascii="Arial" w:eastAsia="Times New Roman" w:hAnsi="Arial" w:cs="Arial"/>
          <w:bCs/>
          <w:sz w:val="24"/>
          <w:szCs w:val="24"/>
          <w:lang w:eastAsia="zh-CN"/>
        </w:rPr>
        <w:t xml:space="preserve">, </w:t>
      </w:r>
      <w:r w:rsidR="00250BBB">
        <w:rPr>
          <w:rFonts w:ascii="Arial" w:hAnsi="Arial" w:cs="Arial"/>
          <w:sz w:val="24"/>
          <w:szCs w:val="24"/>
        </w:rPr>
        <w:t>Dispensa de Licitação</w:t>
      </w:r>
      <w:r>
        <w:rPr>
          <w:rFonts w:ascii="Arial" w:eastAsia="Times New Roman" w:hAnsi="Arial" w:cs="Arial"/>
          <w:bCs/>
          <w:sz w:val="24"/>
          <w:szCs w:val="24"/>
          <w:lang w:eastAsia="zh-CN"/>
        </w:rPr>
        <w:t xml:space="preserve"> n° ___/202</w:t>
      </w:r>
      <w:r w:rsidR="002F0CAA">
        <w:rPr>
          <w:rFonts w:ascii="Arial" w:eastAsia="Times New Roman" w:hAnsi="Arial" w:cs="Arial"/>
          <w:bCs/>
          <w:sz w:val="24"/>
          <w:szCs w:val="24"/>
          <w:lang w:eastAsia="zh-CN"/>
        </w:rPr>
        <w:t>4</w:t>
      </w:r>
      <w:r>
        <w:rPr>
          <w:rFonts w:ascii="Arial" w:eastAsia="Times New Roman" w:hAnsi="Arial" w:cs="Arial"/>
          <w:bCs/>
          <w:sz w:val="24"/>
          <w:szCs w:val="24"/>
          <w:lang w:eastAsia="zh-CN"/>
        </w:rPr>
        <w:t xml:space="preserve">, em conformidade com </w:t>
      </w:r>
      <w:r w:rsidR="00250BBB">
        <w:rPr>
          <w:rFonts w:ascii="Arial" w:eastAsia="Times New Roman" w:hAnsi="Arial" w:cs="Arial"/>
          <w:bCs/>
          <w:sz w:val="24"/>
          <w:szCs w:val="24"/>
          <w:lang w:eastAsia="zh-CN"/>
        </w:rPr>
        <w:t>a lei 14.</w:t>
      </w:r>
      <w:r w:rsidR="00F35611">
        <w:rPr>
          <w:rFonts w:ascii="Arial" w:eastAsia="Times New Roman" w:hAnsi="Arial" w:cs="Arial"/>
          <w:bCs/>
          <w:sz w:val="24"/>
          <w:szCs w:val="24"/>
          <w:lang w:eastAsia="zh-CN"/>
        </w:rPr>
        <w:t>133 de 2021</w:t>
      </w:r>
      <w:r>
        <w:rPr>
          <w:rFonts w:ascii="Arial" w:eastAsia="Times New Roman" w:hAnsi="Arial" w:cs="Arial"/>
          <w:bCs/>
          <w:sz w:val="24"/>
          <w:szCs w:val="24"/>
          <w:lang w:eastAsia="zh-CN"/>
        </w:rPr>
        <w:t xml:space="preserve">, </w:t>
      </w:r>
      <w:r>
        <w:rPr>
          <w:rFonts w:ascii="Arial" w:eastAsia="Times New Roman" w:hAnsi="Arial" w:cs="Arial"/>
          <w:b/>
          <w:bCs/>
          <w:sz w:val="24"/>
          <w:szCs w:val="24"/>
          <w:lang w:eastAsia="zh-CN"/>
        </w:rPr>
        <w:t>ciente da obrigatoriedade de declarar ocorrências posteriores</w:t>
      </w:r>
    </w:p>
    <w:p w14:paraId="067E0D37" w14:textId="77777777" w:rsidR="00470C3F" w:rsidRDefault="00470C3F" w:rsidP="00470C3F">
      <w:pPr>
        <w:spacing w:line="240" w:lineRule="auto"/>
        <w:rPr>
          <w:rFonts w:ascii="Arial" w:hAnsi="Arial" w:cs="Arial"/>
          <w:sz w:val="24"/>
          <w:szCs w:val="24"/>
        </w:rPr>
      </w:pPr>
      <w:r>
        <w:rPr>
          <w:rFonts w:ascii="Arial" w:hAnsi="Arial" w:cs="Arial"/>
          <w:sz w:val="24"/>
          <w:szCs w:val="24"/>
        </w:rPr>
        <w:t>g) DECLARA estar ciente da obrigatoriedade de retenção dos tributos que venham a incidir sobre a obra, inclusive Imposto de Renda nos termos da Instrução Normativa RFB nº1.234/2012, regulamentada pelo Decreto Municipal nº1973/2023.</w:t>
      </w:r>
    </w:p>
    <w:p w14:paraId="2CCDAD01" w14:textId="77777777" w:rsidR="00470C3F" w:rsidRDefault="00470C3F" w:rsidP="00470C3F">
      <w:pPr>
        <w:spacing w:line="240" w:lineRule="auto"/>
        <w:rPr>
          <w:rFonts w:ascii="Arial" w:hAnsi="Arial" w:cs="Arial"/>
          <w:sz w:val="24"/>
          <w:szCs w:val="24"/>
        </w:rPr>
      </w:pPr>
    </w:p>
    <w:p w14:paraId="6972D7C7" w14:textId="77777777" w:rsidR="00470C3F" w:rsidRDefault="00470C3F" w:rsidP="00470C3F">
      <w:pPr>
        <w:spacing w:line="240" w:lineRule="auto"/>
        <w:ind w:firstLine="360"/>
        <w:jc w:val="right"/>
        <w:rPr>
          <w:rFonts w:ascii="Arial" w:hAnsi="Arial" w:cs="Arial"/>
          <w:sz w:val="24"/>
          <w:szCs w:val="24"/>
        </w:rPr>
      </w:pPr>
      <w:r>
        <w:rPr>
          <w:rFonts w:ascii="Arial" w:hAnsi="Arial" w:cs="Arial"/>
          <w:sz w:val="24"/>
          <w:szCs w:val="24"/>
        </w:rPr>
        <w:t>Local e Data: ___________________________________</w:t>
      </w:r>
    </w:p>
    <w:p w14:paraId="75CCD404" w14:textId="77777777" w:rsidR="00470C3F" w:rsidRDefault="00470C3F" w:rsidP="00470C3F">
      <w:pPr>
        <w:spacing w:line="240" w:lineRule="auto"/>
        <w:ind w:firstLine="360"/>
        <w:jc w:val="right"/>
        <w:rPr>
          <w:rFonts w:ascii="Arial" w:hAnsi="Arial" w:cs="Arial"/>
          <w:sz w:val="24"/>
          <w:szCs w:val="24"/>
        </w:rPr>
      </w:pPr>
    </w:p>
    <w:p w14:paraId="4DEE9EC7" w14:textId="77777777" w:rsidR="00470C3F" w:rsidRDefault="00470C3F" w:rsidP="00470C3F">
      <w:pPr>
        <w:suppressAutoHyphens/>
        <w:autoSpaceDE w:val="0"/>
        <w:autoSpaceDN w:val="0"/>
        <w:adjustRightInd w:val="0"/>
        <w:spacing w:after="0" w:line="240" w:lineRule="auto"/>
        <w:jc w:val="center"/>
        <w:rPr>
          <w:rFonts w:ascii="Arial" w:hAnsi="Arial" w:cs="Arial"/>
          <w:sz w:val="24"/>
          <w:szCs w:val="24"/>
        </w:rPr>
      </w:pPr>
      <w:r>
        <w:rPr>
          <w:rFonts w:ascii="Arial" w:hAnsi="Arial" w:cs="Arial"/>
          <w:sz w:val="24"/>
          <w:szCs w:val="24"/>
        </w:rPr>
        <w:t>Carimbo e Assinatura: ____________________________________</w:t>
      </w:r>
    </w:p>
    <w:p w14:paraId="564E25E9" w14:textId="77777777" w:rsidR="00470C3F" w:rsidRDefault="00470C3F" w:rsidP="00470C3F">
      <w:pPr>
        <w:suppressAutoHyphens/>
        <w:autoSpaceDE w:val="0"/>
        <w:autoSpaceDN w:val="0"/>
        <w:adjustRightInd w:val="0"/>
        <w:spacing w:after="0" w:line="240" w:lineRule="auto"/>
        <w:jc w:val="center"/>
        <w:rPr>
          <w:rFonts w:ascii="Arial" w:hAnsi="Arial" w:cs="Arial"/>
          <w:sz w:val="24"/>
          <w:szCs w:val="24"/>
        </w:rPr>
      </w:pPr>
    </w:p>
    <w:p w14:paraId="0F1151E2" w14:textId="77777777" w:rsidR="00470C3F" w:rsidRDefault="00470C3F" w:rsidP="00470C3F">
      <w:pPr>
        <w:suppressAutoHyphens/>
        <w:autoSpaceDE w:val="0"/>
        <w:autoSpaceDN w:val="0"/>
        <w:adjustRightInd w:val="0"/>
        <w:spacing w:after="0" w:line="240" w:lineRule="auto"/>
        <w:jc w:val="center"/>
        <w:rPr>
          <w:rFonts w:ascii="Arial" w:hAnsi="Arial" w:cs="Arial"/>
          <w:sz w:val="24"/>
          <w:szCs w:val="24"/>
        </w:rPr>
      </w:pPr>
    </w:p>
    <w:p w14:paraId="267F16B5" w14:textId="77777777" w:rsidR="00470C3F" w:rsidRDefault="00470C3F" w:rsidP="00470C3F">
      <w:pPr>
        <w:suppressAutoHyphens/>
        <w:autoSpaceDE w:val="0"/>
        <w:autoSpaceDN w:val="0"/>
        <w:adjustRightInd w:val="0"/>
        <w:spacing w:after="0" w:line="240" w:lineRule="auto"/>
        <w:jc w:val="center"/>
        <w:rPr>
          <w:rFonts w:ascii="Arial" w:hAnsi="Arial" w:cs="Arial"/>
          <w:sz w:val="24"/>
          <w:szCs w:val="24"/>
        </w:rPr>
      </w:pPr>
    </w:p>
    <w:p w14:paraId="7496DBCB" w14:textId="77777777" w:rsidR="00470C3F" w:rsidRDefault="00470C3F" w:rsidP="00470C3F">
      <w:pPr>
        <w:suppressAutoHyphens/>
        <w:autoSpaceDE w:val="0"/>
        <w:autoSpaceDN w:val="0"/>
        <w:adjustRightInd w:val="0"/>
        <w:spacing w:after="0" w:line="240" w:lineRule="auto"/>
        <w:jc w:val="center"/>
        <w:rPr>
          <w:rFonts w:ascii="Arial" w:hAnsi="Arial" w:cs="Arial"/>
          <w:sz w:val="24"/>
          <w:szCs w:val="24"/>
        </w:rPr>
      </w:pPr>
    </w:p>
    <w:p w14:paraId="5A7AE3DF" w14:textId="77777777" w:rsidR="00470C3F" w:rsidRDefault="00470C3F" w:rsidP="00470C3F">
      <w:pPr>
        <w:suppressAutoHyphens/>
        <w:autoSpaceDE w:val="0"/>
        <w:autoSpaceDN w:val="0"/>
        <w:adjustRightInd w:val="0"/>
        <w:spacing w:after="0" w:line="240" w:lineRule="auto"/>
        <w:jc w:val="center"/>
        <w:rPr>
          <w:rFonts w:ascii="Arial" w:eastAsia="Times New Roman" w:hAnsi="Arial" w:cs="Arial"/>
          <w:b/>
          <w:bCs/>
          <w:sz w:val="24"/>
          <w:szCs w:val="24"/>
          <w:lang w:eastAsia="zh-CN"/>
        </w:rPr>
      </w:pPr>
    </w:p>
    <w:p w14:paraId="3784B5DB" w14:textId="77777777" w:rsidR="00470C3F" w:rsidRDefault="00470C3F" w:rsidP="00470C3F">
      <w:pPr>
        <w:suppressAutoHyphens/>
        <w:spacing w:after="0" w:line="240" w:lineRule="auto"/>
        <w:rPr>
          <w:rFonts w:ascii="Arial" w:eastAsia="Times New Roman" w:hAnsi="Arial" w:cs="Arial"/>
          <w:bCs/>
          <w:spacing w:val="-3"/>
          <w:sz w:val="24"/>
          <w:szCs w:val="24"/>
          <w:lang w:eastAsia="zh-CN"/>
        </w:rPr>
      </w:pPr>
    </w:p>
    <w:p w14:paraId="79417636" w14:textId="77777777" w:rsidR="00470C3F" w:rsidRDefault="00470C3F" w:rsidP="00470C3F">
      <w:pPr>
        <w:suppressAutoHyphens/>
        <w:spacing w:after="0" w:line="240" w:lineRule="auto"/>
        <w:rPr>
          <w:rFonts w:ascii="Arial" w:eastAsia="Times New Roman" w:hAnsi="Arial" w:cs="Arial"/>
          <w:bCs/>
          <w:spacing w:val="-3"/>
          <w:sz w:val="24"/>
          <w:szCs w:val="24"/>
          <w:lang w:eastAsia="zh-CN"/>
        </w:rPr>
      </w:pPr>
    </w:p>
    <w:p w14:paraId="5F60E5C9" w14:textId="77777777" w:rsidR="00470C3F" w:rsidRDefault="00470C3F" w:rsidP="00470C3F">
      <w:pPr>
        <w:suppressAutoHyphens/>
        <w:spacing w:after="0" w:line="240" w:lineRule="auto"/>
        <w:rPr>
          <w:rFonts w:ascii="Arial" w:eastAsia="Times New Roman" w:hAnsi="Arial" w:cs="Arial"/>
          <w:bCs/>
          <w:spacing w:val="-3"/>
          <w:sz w:val="24"/>
          <w:szCs w:val="24"/>
          <w:lang w:eastAsia="zh-CN"/>
        </w:rPr>
      </w:pPr>
    </w:p>
    <w:p w14:paraId="235C26B7" w14:textId="77777777" w:rsidR="00470C3F" w:rsidRDefault="00470C3F" w:rsidP="00470C3F">
      <w:pPr>
        <w:suppressAutoHyphens/>
        <w:spacing w:after="0" w:line="240" w:lineRule="auto"/>
        <w:rPr>
          <w:rFonts w:ascii="Arial" w:eastAsia="Times New Roman" w:hAnsi="Arial" w:cs="Arial"/>
          <w:bCs/>
          <w:spacing w:val="-3"/>
          <w:sz w:val="24"/>
          <w:szCs w:val="24"/>
          <w:lang w:eastAsia="zh-CN"/>
        </w:rPr>
      </w:pPr>
    </w:p>
    <w:p w14:paraId="2145F407" w14:textId="77777777" w:rsidR="00470C3F" w:rsidRDefault="00470C3F" w:rsidP="00470C3F">
      <w:pPr>
        <w:suppressAutoHyphens/>
        <w:spacing w:after="0" w:line="240" w:lineRule="auto"/>
        <w:rPr>
          <w:rFonts w:ascii="Arial" w:eastAsia="Times New Roman" w:hAnsi="Arial" w:cs="Arial"/>
          <w:bCs/>
          <w:spacing w:val="-3"/>
          <w:sz w:val="24"/>
          <w:szCs w:val="24"/>
          <w:lang w:eastAsia="zh-CN"/>
        </w:rPr>
      </w:pPr>
    </w:p>
    <w:p w14:paraId="13AF7734" w14:textId="77777777" w:rsidR="00470C3F" w:rsidRDefault="00470C3F" w:rsidP="00470C3F">
      <w:pPr>
        <w:suppressAutoHyphens/>
        <w:spacing w:after="0" w:line="240" w:lineRule="auto"/>
        <w:rPr>
          <w:rFonts w:ascii="Arial" w:eastAsia="Times New Roman" w:hAnsi="Arial" w:cs="Arial"/>
          <w:bCs/>
          <w:spacing w:val="-3"/>
          <w:sz w:val="24"/>
          <w:szCs w:val="24"/>
          <w:lang w:eastAsia="zh-CN"/>
        </w:rPr>
      </w:pPr>
    </w:p>
    <w:p w14:paraId="4D7CC461" w14:textId="77777777" w:rsidR="00470C3F" w:rsidRDefault="00470C3F" w:rsidP="00470C3F">
      <w:pPr>
        <w:suppressAutoHyphens/>
        <w:spacing w:after="0" w:line="240" w:lineRule="auto"/>
        <w:rPr>
          <w:rFonts w:ascii="Arial" w:eastAsia="Times New Roman" w:hAnsi="Arial" w:cs="Arial"/>
          <w:bCs/>
          <w:spacing w:val="-3"/>
          <w:sz w:val="24"/>
          <w:szCs w:val="24"/>
          <w:lang w:eastAsia="zh-CN"/>
        </w:rPr>
      </w:pPr>
    </w:p>
    <w:p w14:paraId="4686A9CF" w14:textId="170F3A49" w:rsidR="00470C3F" w:rsidRDefault="00470C3F" w:rsidP="00470C3F">
      <w:pPr>
        <w:suppressAutoHyphens/>
        <w:spacing w:after="0" w:line="240" w:lineRule="auto"/>
        <w:rPr>
          <w:rFonts w:ascii="Arial" w:eastAsia="Times New Roman" w:hAnsi="Arial" w:cs="Arial"/>
          <w:bCs/>
          <w:spacing w:val="-3"/>
          <w:sz w:val="24"/>
          <w:szCs w:val="24"/>
          <w:lang w:eastAsia="zh-CN"/>
        </w:rPr>
      </w:pPr>
    </w:p>
    <w:p w14:paraId="3E3BC552" w14:textId="160D9EDD" w:rsidR="00866364" w:rsidRDefault="00866364" w:rsidP="00470C3F">
      <w:pPr>
        <w:suppressAutoHyphens/>
        <w:spacing w:after="0" w:line="240" w:lineRule="auto"/>
        <w:rPr>
          <w:rFonts w:ascii="Arial" w:eastAsia="Times New Roman" w:hAnsi="Arial" w:cs="Arial"/>
          <w:bCs/>
          <w:spacing w:val="-3"/>
          <w:sz w:val="24"/>
          <w:szCs w:val="24"/>
          <w:lang w:eastAsia="zh-CN"/>
        </w:rPr>
      </w:pPr>
    </w:p>
    <w:p w14:paraId="23944BC5" w14:textId="0B2B82FC" w:rsidR="00866364" w:rsidRDefault="00866364" w:rsidP="00470C3F">
      <w:pPr>
        <w:suppressAutoHyphens/>
        <w:spacing w:after="0" w:line="240" w:lineRule="auto"/>
        <w:rPr>
          <w:rFonts w:ascii="Arial" w:eastAsia="Times New Roman" w:hAnsi="Arial" w:cs="Arial"/>
          <w:bCs/>
          <w:spacing w:val="-3"/>
          <w:sz w:val="24"/>
          <w:szCs w:val="24"/>
          <w:lang w:eastAsia="zh-CN"/>
        </w:rPr>
      </w:pPr>
    </w:p>
    <w:p w14:paraId="1F4CBCCA" w14:textId="5DF3508C" w:rsidR="00866364" w:rsidRDefault="00866364" w:rsidP="00470C3F">
      <w:pPr>
        <w:suppressAutoHyphens/>
        <w:spacing w:after="0" w:line="240" w:lineRule="auto"/>
        <w:rPr>
          <w:rFonts w:ascii="Arial" w:eastAsia="Times New Roman" w:hAnsi="Arial" w:cs="Arial"/>
          <w:bCs/>
          <w:spacing w:val="-3"/>
          <w:sz w:val="24"/>
          <w:szCs w:val="24"/>
          <w:lang w:eastAsia="zh-CN"/>
        </w:rPr>
      </w:pPr>
    </w:p>
    <w:p w14:paraId="5A65E96B" w14:textId="12B8908E" w:rsidR="00866364" w:rsidRDefault="00866364" w:rsidP="00470C3F">
      <w:pPr>
        <w:suppressAutoHyphens/>
        <w:spacing w:after="0" w:line="240" w:lineRule="auto"/>
        <w:rPr>
          <w:rFonts w:ascii="Arial" w:eastAsia="Times New Roman" w:hAnsi="Arial" w:cs="Arial"/>
          <w:bCs/>
          <w:spacing w:val="-3"/>
          <w:sz w:val="24"/>
          <w:szCs w:val="24"/>
          <w:lang w:eastAsia="zh-CN"/>
        </w:rPr>
      </w:pPr>
    </w:p>
    <w:p w14:paraId="4D8E5387" w14:textId="7AC49469" w:rsidR="00866364" w:rsidRDefault="00866364" w:rsidP="00470C3F">
      <w:pPr>
        <w:suppressAutoHyphens/>
        <w:spacing w:after="0" w:line="240" w:lineRule="auto"/>
        <w:rPr>
          <w:rFonts w:ascii="Arial" w:eastAsia="Times New Roman" w:hAnsi="Arial" w:cs="Arial"/>
          <w:bCs/>
          <w:spacing w:val="-3"/>
          <w:sz w:val="24"/>
          <w:szCs w:val="24"/>
          <w:lang w:eastAsia="zh-CN"/>
        </w:rPr>
      </w:pPr>
    </w:p>
    <w:p w14:paraId="627E79E7" w14:textId="77777777" w:rsidR="00F35611" w:rsidRDefault="00F35611" w:rsidP="00470C3F">
      <w:pPr>
        <w:suppressAutoHyphens/>
        <w:spacing w:after="0" w:line="240" w:lineRule="auto"/>
        <w:rPr>
          <w:rFonts w:ascii="Arial" w:eastAsia="Times New Roman" w:hAnsi="Arial" w:cs="Arial"/>
          <w:bCs/>
          <w:spacing w:val="-3"/>
          <w:sz w:val="24"/>
          <w:szCs w:val="24"/>
          <w:lang w:eastAsia="zh-CN"/>
        </w:rPr>
      </w:pPr>
    </w:p>
    <w:p w14:paraId="372D4B9B" w14:textId="77777777" w:rsidR="00470C3F" w:rsidRDefault="00470C3F" w:rsidP="00470C3F">
      <w:pPr>
        <w:suppressAutoHyphens/>
        <w:spacing w:after="0" w:line="240" w:lineRule="auto"/>
        <w:rPr>
          <w:rFonts w:ascii="Arial" w:eastAsia="Times New Roman" w:hAnsi="Arial" w:cs="Arial"/>
          <w:bCs/>
          <w:spacing w:val="-3"/>
          <w:sz w:val="24"/>
          <w:szCs w:val="24"/>
          <w:lang w:eastAsia="zh-CN"/>
        </w:rPr>
      </w:pPr>
    </w:p>
    <w:p w14:paraId="5FBA583E" w14:textId="77777777" w:rsidR="00470C3F" w:rsidRDefault="00470C3F" w:rsidP="00470C3F">
      <w:pPr>
        <w:suppressAutoHyphens/>
        <w:spacing w:after="0" w:line="240" w:lineRule="auto"/>
        <w:rPr>
          <w:rFonts w:ascii="Arial" w:eastAsia="Times New Roman" w:hAnsi="Arial" w:cs="Arial"/>
          <w:bCs/>
          <w:spacing w:val="-3"/>
          <w:sz w:val="24"/>
          <w:szCs w:val="24"/>
          <w:lang w:eastAsia="zh-CN"/>
        </w:rPr>
      </w:pPr>
    </w:p>
    <w:p w14:paraId="0AD821B0" w14:textId="77777777" w:rsidR="00470C3F" w:rsidRDefault="00470C3F" w:rsidP="00470C3F">
      <w:pPr>
        <w:suppressAutoHyphens/>
        <w:spacing w:after="0" w:line="240" w:lineRule="auto"/>
        <w:jc w:val="center"/>
        <w:rPr>
          <w:rFonts w:ascii="Arial" w:eastAsia="Times New Roman" w:hAnsi="Arial" w:cs="Arial"/>
          <w:b/>
          <w:sz w:val="24"/>
          <w:szCs w:val="24"/>
          <w:lang w:eastAsia="zh-CN"/>
        </w:rPr>
      </w:pPr>
      <w:r>
        <w:rPr>
          <w:rFonts w:ascii="Arial" w:eastAsia="Times New Roman" w:hAnsi="Arial" w:cs="Arial"/>
          <w:b/>
          <w:sz w:val="24"/>
          <w:szCs w:val="24"/>
          <w:lang w:eastAsia="zh-CN"/>
        </w:rPr>
        <w:lastRenderedPageBreak/>
        <w:t>ANEXO III</w:t>
      </w:r>
    </w:p>
    <w:p w14:paraId="20910447" w14:textId="77777777" w:rsidR="00470C3F" w:rsidRDefault="00470C3F" w:rsidP="00470C3F">
      <w:pPr>
        <w:suppressAutoHyphens/>
        <w:spacing w:after="0" w:line="240" w:lineRule="auto"/>
        <w:jc w:val="center"/>
        <w:rPr>
          <w:rFonts w:ascii="Arial" w:eastAsia="Times New Roman" w:hAnsi="Arial" w:cs="Arial"/>
          <w:b/>
          <w:sz w:val="24"/>
          <w:szCs w:val="24"/>
          <w:lang w:eastAsia="zh-CN"/>
        </w:rPr>
      </w:pPr>
    </w:p>
    <w:p w14:paraId="765DD921" w14:textId="77777777" w:rsidR="00470C3F" w:rsidRDefault="00470C3F" w:rsidP="00470C3F">
      <w:pPr>
        <w:suppressAutoHyphens/>
        <w:autoSpaceDE w:val="0"/>
        <w:autoSpaceDN w:val="0"/>
        <w:adjustRightInd w:val="0"/>
        <w:spacing w:after="0" w:line="240" w:lineRule="auto"/>
        <w:ind w:right="-1"/>
        <w:jc w:val="center"/>
        <w:rPr>
          <w:rFonts w:ascii="Arial" w:eastAsia="Times New Roman" w:hAnsi="Arial" w:cs="Arial"/>
          <w:b/>
          <w:bCs/>
          <w:spacing w:val="-3"/>
          <w:sz w:val="24"/>
          <w:szCs w:val="24"/>
          <w:lang w:eastAsia="zh-CN"/>
        </w:rPr>
      </w:pPr>
      <w:r>
        <w:rPr>
          <w:rFonts w:ascii="Arial" w:eastAsia="Times New Roman" w:hAnsi="Arial" w:cs="Arial"/>
          <w:b/>
          <w:bCs/>
          <w:spacing w:val="-3"/>
          <w:sz w:val="24"/>
          <w:szCs w:val="24"/>
          <w:lang w:eastAsia="zh-CN"/>
        </w:rPr>
        <w:t>DECLARAÇÃO DE ENQUADRAMENTO DE ME OU EPP</w:t>
      </w:r>
    </w:p>
    <w:p w14:paraId="095FAFD1" w14:textId="77777777" w:rsidR="00470C3F" w:rsidRDefault="00470C3F" w:rsidP="00470C3F">
      <w:pPr>
        <w:suppressAutoHyphens/>
        <w:autoSpaceDE w:val="0"/>
        <w:autoSpaceDN w:val="0"/>
        <w:adjustRightInd w:val="0"/>
        <w:spacing w:after="0" w:line="240" w:lineRule="auto"/>
        <w:ind w:right="-1"/>
        <w:jc w:val="center"/>
        <w:rPr>
          <w:rFonts w:ascii="Arial" w:eastAsia="Times New Roman" w:hAnsi="Arial" w:cs="Arial"/>
          <w:b/>
          <w:bCs/>
          <w:spacing w:val="-3"/>
          <w:sz w:val="24"/>
          <w:szCs w:val="24"/>
          <w:lang w:eastAsia="zh-CN"/>
        </w:rPr>
      </w:pPr>
      <w:r>
        <w:rPr>
          <w:rFonts w:ascii="Arial" w:eastAsia="Times New Roman" w:hAnsi="Arial" w:cs="Arial"/>
          <w:b/>
          <w:bCs/>
          <w:spacing w:val="-3"/>
          <w:sz w:val="24"/>
          <w:szCs w:val="24"/>
          <w:lang w:eastAsia="zh-CN"/>
        </w:rPr>
        <w:t>(SOMENTE PARA AS EMPRESAS ME OU EPP)</w:t>
      </w:r>
    </w:p>
    <w:p w14:paraId="36E89CE6" w14:textId="77777777" w:rsidR="00470C3F" w:rsidRDefault="00470C3F" w:rsidP="00470C3F">
      <w:pPr>
        <w:suppressAutoHyphens/>
        <w:autoSpaceDE w:val="0"/>
        <w:autoSpaceDN w:val="0"/>
        <w:adjustRightInd w:val="0"/>
        <w:spacing w:after="0" w:line="240" w:lineRule="auto"/>
        <w:jc w:val="center"/>
        <w:rPr>
          <w:rFonts w:ascii="Arial" w:eastAsia="Times New Roman" w:hAnsi="Arial" w:cs="Arial"/>
          <w:bCs/>
          <w:sz w:val="24"/>
          <w:szCs w:val="24"/>
          <w:u w:val="single"/>
          <w:lang w:eastAsia="zh-CN"/>
        </w:rPr>
      </w:pPr>
      <w:r>
        <w:rPr>
          <w:rFonts w:ascii="Arial" w:eastAsia="Times New Roman" w:hAnsi="Arial" w:cs="Arial"/>
          <w:sz w:val="24"/>
          <w:szCs w:val="24"/>
          <w:lang w:eastAsia="zh-CN"/>
        </w:rPr>
        <w:t xml:space="preserve">(Modelo deverá ser impresso em papel timbrado da empresa licitante) </w:t>
      </w:r>
    </w:p>
    <w:p w14:paraId="14D7F155" w14:textId="77777777" w:rsidR="00470C3F" w:rsidRDefault="00470C3F" w:rsidP="00470C3F">
      <w:pPr>
        <w:suppressAutoHyphens/>
        <w:autoSpaceDE w:val="0"/>
        <w:autoSpaceDN w:val="0"/>
        <w:adjustRightInd w:val="0"/>
        <w:spacing w:after="0" w:line="240" w:lineRule="auto"/>
        <w:jc w:val="center"/>
        <w:rPr>
          <w:rFonts w:ascii="Arial" w:eastAsia="Times New Roman" w:hAnsi="Arial" w:cs="Arial"/>
          <w:bCs/>
          <w:sz w:val="24"/>
          <w:szCs w:val="24"/>
          <w:u w:val="single"/>
          <w:lang w:eastAsia="zh-CN"/>
        </w:rPr>
      </w:pPr>
    </w:p>
    <w:p w14:paraId="3B52122F" w14:textId="77777777" w:rsidR="00470C3F" w:rsidRDefault="00470C3F" w:rsidP="00470C3F">
      <w:pPr>
        <w:suppressAutoHyphens/>
        <w:autoSpaceDE w:val="0"/>
        <w:autoSpaceDN w:val="0"/>
        <w:adjustRightInd w:val="0"/>
        <w:spacing w:after="0" w:line="240" w:lineRule="auto"/>
        <w:ind w:right="-1"/>
        <w:jc w:val="left"/>
        <w:rPr>
          <w:rFonts w:ascii="Arial" w:eastAsia="Times New Roman" w:hAnsi="Arial" w:cs="Arial"/>
          <w:b/>
          <w:bCs/>
          <w:spacing w:val="-3"/>
          <w:sz w:val="24"/>
          <w:szCs w:val="24"/>
          <w:lang w:eastAsia="zh-CN"/>
        </w:rPr>
      </w:pPr>
    </w:p>
    <w:p w14:paraId="569079C7" w14:textId="77777777" w:rsidR="00470C3F" w:rsidRDefault="00470C3F" w:rsidP="00470C3F">
      <w:pPr>
        <w:widowControl w:val="0"/>
        <w:suppressAutoHyphens/>
        <w:autoSpaceDE w:val="0"/>
        <w:autoSpaceDN w:val="0"/>
        <w:adjustRightInd w:val="0"/>
        <w:spacing w:after="0" w:line="240" w:lineRule="auto"/>
        <w:jc w:val="left"/>
        <w:rPr>
          <w:rFonts w:ascii="Arial" w:eastAsia="Times New Roman" w:hAnsi="Arial" w:cs="Arial"/>
          <w:b/>
          <w:bCs/>
          <w:spacing w:val="-3"/>
          <w:sz w:val="24"/>
          <w:szCs w:val="24"/>
          <w:lang w:eastAsia="zh-CN"/>
        </w:rPr>
      </w:pPr>
    </w:p>
    <w:p w14:paraId="7F9CA5ED" w14:textId="1FEE3DAA" w:rsidR="00470C3F" w:rsidRDefault="00470C3F" w:rsidP="00470C3F">
      <w:pPr>
        <w:widowControl w:val="0"/>
        <w:tabs>
          <w:tab w:val="left" w:pos="1418"/>
        </w:tabs>
        <w:suppressAutoHyphens/>
        <w:autoSpaceDE w:val="0"/>
        <w:autoSpaceDN w:val="0"/>
        <w:adjustRightInd w:val="0"/>
        <w:spacing w:after="0" w:line="240" w:lineRule="auto"/>
        <w:ind w:firstLine="1418"/>
        <w:rPr>
          <w:rFonts w:ascii="Arial" w:eastAsia="Times New Roman" w:hAnsi="Arial" w:cs="Arial"/>
          <w:bCs/>
          <w:spacing w:val="-3"/>
          <w:sz w:val="24"/>
          <w:szCs w:val="24"/>
          <w:lang w:eastAsia="zh-CN"/>
        </w:rPr>
      </w:pPr>
      <w:r>
        <w:rPr>
          <w:rFonts w:ascii="Arial" w:eastAsia="Times New Roman" w:hAnsi="Arial" w:cs="Arial"/>
          <w:b/>
          <w:bCs/>
          <w:spacing w:val="-3"/>
          <w:sz w:val="24"/>
          <w:szCs w:val="24"/>
          <w:lang w:eastAsia="zh-CN"/>
        </w:rPr>
        <w:t xml:space="preserve">DECLARO </w:t>
      </w:r>
      <w:r>
        <w:rPr>
          <w:rFonts w:ascii="Arial" w:eastAsia="Times New Roman" w:hAnsi="Arial" w:cs="Arial"/>
          <w:bCs/>
          <w:spacing w:val="-3"/>
          <w:sz w:val="24"/>
          <w:szCs w:val="24"/>
          <w:lang w:eastAsia="zh-CN"/>
        </w:rPr>
        <w:t xml:space="preserve">sob as penas da lei, sem prejuízo das sanções e multas previstas neste ato convocatório, que a empresa________, (denominação da pessoa jurídica), CNPJ n°_______, com sede à____________, cidade____ estado de____, é microempresa (ou empresa de pequeno porte), nos termos do enquadramento previsto na Lei Complementar nº 123, de 14 de dezembro de 2006, cujos termos DECLARO conhecer na integra, estando apta, portanto, a exercer o direito de preferência como critério de desempate no procedimento licitatório da </w:t>
      </w:r>
      <w:r w:rsidR="00F35611">
        <w:rPr>
          <w:rFonts w:ascii="Arial" w:eastAsia="Times New Roman" w:hAnsi="Arial" w:cs="Arial"/>
          <w:bCs/>
          <w:spacing w:val="-3"/>
          <w:sz w:val="24"/>
          <w:szCs w:val="24"/>
          <w:lang w:eastAsia="zh-CN"/>
        </w:rPr>
        <w:t>Dispensa de Licitação</w:t>
      </w:r>
      <w:r>
        <w:rPr>
          <w:rFonts w:ascii="Arial" w:eastAsia="Times New Roman" w:hAnsi="Arial" w:cs="Arial"/>
          <w:bCs/>
          <w:spacing w:val="-3"/>
          <w:sz w:val="24"/>
          <w:szCs w:val="24"/>
          <w:lang w:eastAsia="zh-CN"/>
        </w:rPr>
        <w:t xml:space="preserve"> nº .../202</w:t>
      </w:r>
      <w:r w:rsidR="00B6535E">
        <w:rPr>
          <w:rFonts w:ascii="Arial" w:eastAsia="Times New Roman" w:hAnsi="Arial" w:cs="Arial"/>
          <w:bCs/>
          <w:spacing w:val="-3"/>
          <w:sz w:val="24"/>
          <w:szCs w:val="24"/>
          <w:lang w:eastAsia="zh-CN"/>
        </w:rPr>
        <w:t>4</w:t>
      </w:r>
      <w:r>
        <w:rPr>
          <w:rFonts w:ascii="Arial" w:eastAsia="Times New Roman" w:hAnsi="Arial" w:cs="Arial"/>
          <w:bCs/>
          <w:spacing w:val="-3"/>
          <w:sz w:val="24"/>
          <w:szCs w:val="24"/>
          <w:lang w:eastAsia="zh-CN"/>
        </w:rPr>
        <w:t>, realizado pela Prefeitura do Município de Platina – SP.</w:t>
      </w:r>
    </w:p>
    <w:p w14:paraId="37965EBF" w14:textId="77777777" w:rsidR="00470C3F" w:rsidRDefault="00470C3F" w:rsidP="00470C3F">
      <w:pPr>
        <w:widowControl w:val="0"/>
        <w:suppressAutoHyphens/>
        <w:autoSpaceDE w:val="0"/>
        <w:autoSpaceDN w:val="0"/>
        <w:adjustRightInd w:val="0"/>
        <w:spacing w:after="0" w:line="240" w:lineRule="auto"/>
        <w:ind w:firstLine="1418"/>
        <w:rPr>
          <w:rFonts w:ascii="Arial" w:eastAsia="Times New Roman" w:hAnsi="Arial" w:cs="Arial"/>
          <w:bCs/>
          <w:spacing w:val="-3"/>
          <w:sz w:val="24"/>
          <w:szCs w:val="24"/>
          <w:lang w:eastAsia="zh-CN"/>
        </w:rPr>
      </w:pPr>
      <w:r>
        <w:rPr>
          <w:rFonts w:ascii="Arial" w:eastAsia="Times New Roman" w:hAnsi="Arial" w:cs="Arial"/>
          <w:bCs/>
          <w:spacing w:val="-3"/>
          <w:sz w:val="24"/>
          <w:szCs w:val="24"/>
          <w:lang w:eastAsia="zh-CN"/>
        </w:rPr>
        <w:t xml:space="preserve">Declaro ainda, que inexiste qualquer impedimento para exercício do tratamento diferenciado </w:t>
      </w:r>
      <w:proofErr w:type="spellStart"/>
      <w:r>
        <w:rPr>
          <w:rFonts w:ascii="Arial" w:eastAsia="Times New Roman" w:hAnsi="Arial" w:cs="Arial"/>
          <w:bCs/>
          <w:spacing w:val="-3"/>
          <w:sz w:val="24"/>
          <w:szCs w:val="24"/>
          <w:lang w:eastAsia="zh-CN"/>
        </w:rPr>
        <w:t>a</w:t>
      </w:r>
      <w:proofErr w:type="spellEnd"/>
      <w:r>
        <w:rPr>
          <w:rFonts w:ascii="Arial" w:eastAsia="Times New Roman" w:hAnsi="Arial" w:cs="Arial"/>
          <w:bCs/>
          <w:spacing w:val="-3"/>
          <w:sz w:val="24"/>
          <w:szCs w:val="24"/>
          <w:lang w:eastAsia="zh-CN"/>
        </w:rPr>
        <w:t xml:space="preserve"> favorecido, nos termos do art. 3º, § 4º, da referida lei.</w:t>
      </w:r>
    </w:p>
    <w:p w14:paraId="1EBDA3B9" w14:textId="77777777" w:rsidR="00470C3F" w:rsidRDefault="00470C3F" w:rsidP="00470C3F">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p>
    <w:p w14:paraId="6C3EBDFB" w14:textId="77777777" w:rsidR="00470C3F" w:rsidRDefault="00470C3F" w:rsidP="00470C3F">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r>
        <w:rPr>
          <w:rFonts w:ascii="Arial" w:eastAsia="Times New Roman" w:hAnsi="Arial" w:cs="Arial"/>
          <w:bCs/>
          <w:spacing w:val="-3"/>
          <w:sz w:val="24"/>
          <w:szCs w:val="24"/>
          <w:lang w:eastAsia="zh-CN"/>
        </w:rPr>
        <w:tab/>
      </w:r>
      <w:r>
        <w:rPr>
          <w:rFonts w:ascii="Arial" w:eastAsia="Times New Roman" w:hAnsi="Arial" w:cs="Arial"/>
          <w:bCs/>
          <w:spacing w:val="-3"/>
          <w:sz w:val="24"/>
          <w:szCs w:val="24"/>
          <w:lang w:eastAsia="zh-CN"/>
        </w:rPr>
        <w:tab/>
      </w:r>
      <w:r>
        <w:rPr>
          <w:rFonts w:ascii="Arial" w:eastAsia="Times New Roman" w:hAnsi="Arial" w:cs="Arial"/>
          <w:bCs/>
          <w:spacing w:val="-3"/>
          <w:sz w:val="24"/>
          <w:szCs w:val="24"/>
          <w:lang w:eastAsia="zh-CN"/>
        </w:rPr>
        <w:tab/>
        <w:t>Por ser expressão da verdade, firmamos a presente declaração.</w:t>
      </w:r>
    </w:p>
    <w:p w14:paraId="3E0B34DA" w14:textId="77777777" w:rsidR="00470C3F" w:rsidRDefault="00470C3F" w:rsidP="00470C3F">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p>
    <w:p w14:paraId="4EF773F9" w14:textId="77777777" w:rsidR="00470C3F" w:rsidRDefault="00470C3F" w:rsidP="00470C3F">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r>
        <w:rPr>
          <w:rFonts w:ascii="Arial" w:eastAsia="Times New Roman" w:hAnsi="Arial" w:cs="Arial"/>
          <w:bCs/>
          <w:spacing w:val="-3"/>
          <w:sz w:val="24"/>
          <w:szCs w:val="24"/>
          <w:lang w:eastAsia="zh-CN"/>
        </w:rPr>
        <w:tab/>
      </w:r>
      <w:r>
        <w:rPr>
          <w:rFonts w:ascii="Arial" w:eastAsia="Times New Roman" w:hAnsi="Arial" w:cs="Arial"/>
          <w:bCs/>
          <w:spacing w:val="-3"/>
          <w:sz w:val="24"/>
          <w:szCs w:val="24"/>
          <w:lang w:eastAsia="zh-CN"/>
        </w:rPr>
        <w:tab/>
      </w:r>
      <w:r>
        <w:rPr>
          <w:rFonts w:ascii="Arial" w:eastAsia="Times New Roman" w:hAnsi="Arial" w:cs="Arial"/>
          <w:bCs/>
          <w:spacing w:val="-3"/>
          <w:sz w:val="24"/>
          <w:szCs w:val="24"/>
          <w:lang w:eastAsia="zh-CN"/>
        </w:rPr>
        <w:tab/>
        <w:t>Local e data.</w:t>
      </w:r>
    </w:p>
    <w:p w14:paraId="0628FD10" w14:textId="77777777" w:rsidR="00470C3F" w:rsidRDefault="00470C3F" w:rsidP="00470C3F">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p>
    <w:p w14:paraId="6D810DF9" w14:textId="77777777" w:rsidR="00470C3F" w:rsidRDefault="00470C3F" w:rsidP="00470C3F">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r>
        <w:rPr>
          <w:rFonts w:ascii="Arial" w:eastAsia="Times New Roman" w:hAnsi="Arial" w:cs="Arial"/>
          <w:bCs/>
          <w:spacing w:val="-3"/>
          <w:sz w:val="24"/>
          <w:szCs w:val="24"/>
          <w:lang w:eastAsia="zh-CN"/>
        </w:rPr>
        <w:tab/>
      </w:r>
      <w:r>
        <w:rPr>
          <w:rFonts w:ascii="Arial" w:eastAsia="Times New Roman" w:hAnsi="Arial" w:cs="Arial"/>
          <w:bCs/>
          <w:spacing w:val="-3"/>
          <w:sz w:val="24"/>
          <w:szCs w:val="24"/>
          <w:lang w:eastAsia="zh-CN"/>
        </w:rPr>
        <w:tab/>
      </w:r>
      <w:r>
        <w:rPr>
          <w:rFonts w:ascii="Arial" w:eastAsia="Times New Roman" w:hAnsi="Arial" w:cs="Arial"/>
          <w:bCs/>
          <w:spacing w:val="-3"/>
          <w:sz w:val="24"/>
          <w:szCs w:val="24"/>
          <w:lang w:eastAsia="zh-CN"/>
        </w:rPr>
        <w:tab/>
        <w:t>__________________________________________________</w:t>
      </w:r>
    </w:p>
    <w:p w14:paraId="0B020E62" w14:textId="77777777" w:rsidR="00470C3F" w:rsidRDefault="00470C3F" w:rsidP="00470C3F">
      <w:pPr>
        <w:widowControl w:val="0"/>
        <w:suppressAutoHyphens/>
        <w:autoSpaceDE w:val="0"/>
        <w:autoSpaceDN w:val="0"/>
        <w:adjustRightInd w:val="0"/>
        <w:spacing w:after="0" w:line="240" w:lineRule="auto"/>
        <w:ind w:left="1416" w:firstLine="708"/>
        <w:jc w:val="left"/>
        <w:rPr>
          <w:rFonts w:ascii="Arial" w:eastAsia="Times New Roman" w:hAnsi="Arial" w:cs="Arial"/>
          <w:bCs/>
          <w:spacing w:val="-3"/>
          <w:sz w:val="24"/>
          <w:szCs w:val="24"/>
          <w:lang w:eastAsia="zh-CN"/>
        </w:rPr>
      </w:pPr>
      <w:r>
        <w:rPr>
          <w:rFonts w:ascii="Arial" w:eastAsia="Times New Roman" w:hAnsi="Arial" w:cs="Arial"/>
          <w:bCs/>
          <w:spacing w:val="-3"/>
          <w:sz w:val="24"/>
          <w:szCs w:val="24"/>
          <w:lang w:eastAsia="zh-CN"/>
        </w:rPr>
        <w:t>Assinatura do representante legal da empresa</w:t>
      </w:r>
    </w:p>
    <w:p w14:paraId="68EE8211" w14:textId="77777777" w:rsidR="00470C3F" w:rsidRDefault="00470C3F" w:rsidP="00470C3F">
      <w:pPr>
        <w:widowControl w:val="0"/>
        <w:suppressAutoHyphens/>
        <w:autoSpaceDE w:val="0"/>
        <w:autoSpaceDN w:val="0"/>
        <w:adjustRightInd w:val="0"/>
        <w:spacing w:after="0" w:line="240" w:lineRule="auto"/>
        <w:ind w:left="1416" w:firstLine="708"/>
        <w:jc w:val="left"/>
        <w:rPr>
          <w:rFonts w:ascii="Arial" w:eastAsia="Times New Roman" w:hAnsi="Arial" w:cs="Arial"/>
          <w:bCs/>
          <w:spacing w:val="-3"/>
          <w:sz w:val="24"/>
          <w:szCs w:val="24"/>
          <w:lang w:eastAsia="zh-CN"/>
        </w:rPr>
      </w:pPr>
      <w:r>
        <w:rPr>
          <w:rFonts w:ascii="Arial" w:eastAsia="Times New Roman" w:hAnsi="Arial" w:cs="Arial"/>
          <w:bCs/>
          <w:spacing w:val="-3"/>
          <w:sz w:val="24"/>
          <w:szCs w:val="24"/>
          <w:lang w:eastAsia="zh-CN"/>
        </w:rPr>
        <w:t>Nome do representante</w:t>
      </w:r>
    </w:p>
    <w:p w14:paraId="2100B66C"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r>
        <w:rPr>
          <w:rFonts w:ascii="Arial" w:eastAsia="Times New Roman" w:hAnsi="Arial" w:cs="Arial"/>
          <w:bCs/>
          <w:spacing w:val="-3"/>
          <w:sz w:val="24"/>
          <w:szCs w:val="24"/>
          <w:lang w:eastAsia="zh-CN"/>
        </w:rPr>
        <w:t>RG nº</w:t>
      </w:r>
    </w:p>
    <w:p w14:paraId="33630475"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78AED152"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65A1284E"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7294195E"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369E0D9B"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687CC0DB"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14FF91B0"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2B84D7A5"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22518C17" w14:textId="77777777" w:rsidR="00470C3F" w:rsidRDefault="00470C3F" w:rsidP="00470C3F">
      <w:pPr>
        <w:suppressAutoHyphens/>
        <w:spacing w:after="0" w:line="240" w:lineRule="auto"/>
        <w:ind w:left="1416" w:firstLine="708"/>
        <w:rPr>
          <w:rFonts w:ascii="Arial" w:eastAsia="Times New Roman" w:hAnsi="Arial" w:cs="Arial"/>
          <w:color w:val="000000"/>
          <w:sz w:val="24"/>
          <w:szCs w:val="24"/>
          <w:lang w:eastAsia="zh-CN"/>
        </w:rPr>
      </w:pPr>
    </w:p>
    <w:p w14:paraId="2D781C35" w14:textId="682747DE" w:rsidR="00470C3F" w:rsidRDefault="00470C3F" w:rsidP="00470C3F">
      <w:pPr>
        <w:spacing w:before="120" w:afterLines="120" w:after="288" w:line="240" w:lineRule="auto"/>
        <w:ind w:left="360"/>
        <w:jc w:val="center"/>
        <w:rPr>
          <w:rFonts w:ascii="Arial" w:hAnsi="Arial" w:cs="Arial"/>
        </w:rPr>
      </w:pPr>
    </w:p>
    <w:p w14:paraId="45FD0A15" w14:textId="177899D4" w:rsidR="00866364" w:rsidRDefault="00866364" w:rsidP="00470C3F">
      <w:pPr>
        <w:spacing w:before="120" w:afterLines="120" w:after="288" w:line="240" w:lineRule="auto"/>
        <w:ind w:left="360"/>
        <w:jc w:val="center"/>
        <w:rPr>
          <w:rFonts w:ascii="Arial" w:hAnsi="Arial" w:cs="Arial"/>
        </w:rPr>
      </w:pPr>
    </w:p>
    <w:bookmarkEnd w:id="3"/>
    <w:p w14:paraId="08B21776" w14:textId="77777777" w:rsidR="00866364" w:rsidRDefault="00866364" w:rsidP="00470C3F">
      <w:pPr>
        <w:spacing w:before="120" w:afterLines="120" w:after="288" w:line="240" w:lineRule="auto"/>
        <w:ind w:left="360"/>
        <w:jc w:val="center"/>
        <w:rPr>
          <w:rFonts w:ascii="Arial" w:hAnsi="Arial" w:cs="Arial"/>
        </w:rPr>
      </w:pPr>
    </w:p>
    <w:p w14:paraId="146F5FB4" w14:textId="77777777" w:rsidR="00FE656E" w:rsidRDefault="00FE656E" w:rsidP="00FE656E">
      <w:pPr>
        <w:jc w:val="center"/>
        <w:rPr>
          <w:rFonts w:ascii="Arial" w:hAnsi="Arial" w:cs="Arial"/>
          <w:b/>
        </w:rPr>
      </w:pPr>
      <w:bookmarkStart w:id="6" w:name="_Hlk152858284"/>
      <w:r>
        <w:rPr>
          <w:rFonts w:ascii="Arial" w:hAnsi="Arial" w:cs="Arial"/>
          <w:b/>
        </w:rPr>
        <w:lastRenderedPageBreak/>
        <w:t>TERMO DE DISPENSA DE LICITAÇÃO</w:t>
      </w:r>
    </w:p>
    <w:p w14:paraId="0FB73C88" w14:textId="0D6EBF62" w:rsidR="00FE656E" w:rsidRDefault="00FE656E" w:rsidP="00FE656E">
      <w:pPr>
        <w:jc w:val="center"/>
        <w:rPr>
          <w:rFonts w:ascii="Arial" w:hAnsi="Arial" w:cs="Arial"/>
          <w:b/>
        </w:rPr>
      </w:pPr>
      <w:r>
        <w:rPr>
          <w:rFonts w:ascii="Arial" w:hAnsi="Arial" w:cs="Arial"/>
          <w:b/>
        </w:rPr>
        <w:t>REF. PROCESSO 0</w:t>
      </w:r>
      <w:r w:rsidR="00736EEA">
        <w:rPr>
          <w:rFonts w:ascii="Arial" w:hAnsi="Arial" w:cs="Arial"/>
          <w:b/>
        </w:rPr>
        <w:t>5</w:t>
      </w:r>
      <w:r>
        <w:rPr>
          <w:rFonts w:ascii="Arial" w:hAnsi="Arial" w:cs="Arial"/>
          <w:b/>
        </w:rPr>
        <w:t>/2024 – DISPENSA DE LICITAÇÃO Nº0</w:t>
      </w:r>
      <w:r w:rsidR="00736EEA">
        <w:rPr>
          <w:rFonts w:ascii="Arial" w:hAnsi="Arial" w:cs="Arial"/>
          <w:b/>
        </w:rPr>
        <w:t>4</w:t>
      </w:r>
      <w:r>
        <w:rPr>
          <w:rFonts w:ascii="Arial" w:hAnsi="Arial" w:cs="Arial"/>
          <w:b/>
        </w:rPr>
        <w:t>/2024</w:t>
      </w:r>
    </w:p>
    <w:p w14:paraId="0399F378" w14:textId="07ECD39F" w:rsidR="00FE656E" w:rsidRDefault="00FE656E" w:rsidP="00FE656E">
      <w:pPr>
        <w:ind w:firstLine="708"/>
        <w:rPr>
          <w:rFonts w:ascii="Arial" w:hAnsi="Arial" w:cs="Arial"/>
        </w:rPr>
      </w:pPr>
      <w:r>
        <w:rPr>
          <w:rFonts w:ascii="Arial" w:hAnsi="Arial" w:cs="Arial"/>
        </w:rPr>
        <w:t xml:space="preserve">O Agente de Contratações e a equipe de apoio designada pela Portaria n°158/2023, analisando a solicitação e as cotações recebidas para </w:t>
      </w:r>
      <w:r w:rsidRPr="00F305A2">
        <w:rPr>
          <w:rFonts w:ascii="Arial" w:hAnsi="Arial" w:cs="Arial"/>
          <w:b/>
          <w:bCs/>
        </w:rPr>
        <w:t xml:space="preserve">Aquisição de material </w:t>
      </w:r>
      <w:r>
        <w:rPr>
          <w:rFonts w:ascii="Arial" w:hAnsi="Arial" w:cs="Arial"/>
          <w:b/>
          <w:bCs/>
        </w:rPr>
        <w:t>permanente</w:t>
      </w:r>
      <w:r>
        <w:rPr>
          <w:rFonts w:ascii="Arial" w:hAnsi="Arial" w:cs="Arial"/>
          <w:b/>
          <w:bCs/>
        </w:rPr>
        <w:t xml:space="preserve"> (TRAVES)</w:t>
      </w:r>
      <w:r>
        <w:rPr>
          <w:rFonts w:ascii="Arial" w:hAnsi="Arial" w:cs="Arial"/>
          <w:b/>
          <w:bCs/>
        </w:rPr>
        <w:t xml:space="preserve"> </w:t>
      </w:r>
      <w:r w:rsidRPr="00F305A2">
        <w:rPr>
          <w:rFonts w:ascii="Arial" w:hAnsi="Arial" w:cs="Arial"/>
          <w:b/>
          <w:bCs/>
        </w:rPr>
        <w:t>para manutenção dos trabalhos desenvolvidos pelo Departamento de Esportes do Município</w:t>
      </w:r>
      <w:r>
        <w:rPr>
          <w:rFonts w:ascii="Arial" w:hAnsi="Arial" w:cs="Arial"/>
          <w:spacing w:val="-10"/>
        </w:rPr>
        <w:t xml:space="preserve">, </w:t>
      </w:r>
      <w:r>
        <w:rPr>
          <w:rFonts w:ascii="Arial" w:hAnsi="Arial" w:cs="Arial"/>
        </w:rPr>
        <w:t>em atendimento a requisição da Secretaria de Promoção Social, e nos termos do Artigo 75, inciso II da Lei 14.133/2021, alterado pelo Decreto n°10.992/2021;</w:t>
      </w:r>
    </w:p>
    <w:p w14:paraId="441DEFB3" w14:textId="77777777" w:rsidR="00FE656E" w:rsidRDefault="00FE656E" w:rsidP="00FE656E">
      <w:pPr>
        <w:ind w:firstLine="708"/>
        <w:rPr>
          <w:rFonts w:ascii="Arial" w:hAnsi="Arial" w:cs="Arial"/>
        </w:rPr>
      </w:pPr>
      <w:r>
        <w:rPr>
          <w:rFonts w:ascii="Arial" w:hAnsi="Arial" w:cs="Arial"/>
        </w:rPr>
        <w:t>Considerando as cotações realizadas na forma do Artigo 23 §1º, inciso IV;</w:t>
      </w:r>
    </w:p>
    <w:p w14:paraId="4B818D34" w14:textId="77777777" w:rsidR="00FE656E" w:rsidRDefault="00FE656E" w:rsidP="00FE656E">
      <w:pPr>
        <w:ind w:firstLine="708"/>
        <w:rPr>
          <w:rFonts w:ascii="Arial" w:hAnsi="Arial" w:cs="Arial"/>
        </w:rPr>
      </w:pPr>
      <w:r>
        <w:rPr>
          <w:rFonts w:ascii="Arial" w:hAnsi="Arial" w:cs="Arial"/>
        </w:rPr>
        <w:t>Considerando o atendimento ao disposto no §3º do Artigo 75 da Lei nº14.133/12021;</w:t>
      </w:r>
    </w:p>
    <w:p w14:paraId="4412E24D" w14:textId="425CFC31" w:rsidR="00FE656E" w:rsidRDefault="00FE656E" w:rsidP="00FE656E">
      <w:pPr>
        <w:ind w:firstLine="708"/>
        <w:rPr>
          <w:rFonts w:ascii="Arial" w:hAnsi="Arial" w:cs="Arial"/>
        </w:rPr>
      </w:pPr>
      <w:r>
        <w:rPr>
          <w:rFonts w:ascii="Arial" w:hAnsi="Arial" w:cs="Arial"/>
        </w:rPr>
        <w:t>Considerando</w:t>
      </w:r>
      <w:r>
        <w:rPr>
          <w:rFonts w:ascii="Arial" w:hAnsi="Arial" w:cs="Arial"/>
        </w:rPr>
        <w:t xml:space="preserve"> </w:t>
      </w:r>
      <w:r>
        <w:rPr>
          <w:rFonts w:ascii="Arial" w:hAnsi="Arial" w:cs="Arial"/>
        </w:rPr>
        <w:t>a proposta recebida por email, em 3</w:t>
      </w:r>
      <w:r>
        <w:rPr>
          <w:rFonts w:ascii="Arial" w:hAnsi="Arial" w:cs="Arial"/>
        </w:rPr>
        <w:t>1</w:t>
      </w:r>
      <w:r>
        <w:rPr>
          <w:rFonts w:ascii="Arial" w:hAnsi="Arial" w:cs="Arial"/>
        </w:rPr>
        <w:t xml:space="preserve">/01/2024 da empresa </w:t>
      </w:r>
      <w:r w:rsidRPr="00FE656E">
        <w:rPr>
          <w:rFonts w:ascii="Arial" w:hAnsi="Arial" w:cs="Arial"/>
          <w:b/>
          <w:bCs/>
          <w:lang w:eastAsia="pt-BR"/>
        </w:rPr>
        <w:t>REGIANE FRANCIELE DA SILVA CAMARGO</w:t>
      </w:r>
      <w:r w:rsidRPr="00FE656E">
        <w:rPr>
          <w:rFonts w:ascii="Arial" w:hAnsi="Arial" w:cs="Arial"/>
        </w:rPr>
        <w:t>, o qual foi analisado juntamente com as demais cotações do processo</w:t>
      </w:r>
      <w:r>
        <w:rPr>
          <w:rFonts w:ascii="Arial" w:hAnsi="Arial" w:cs="Arial"/>
        </w:rPr>
        <w:t>;</w:t>
      </w:r>
    </w:p>
    <w:p w14:paraId="238078B8" w14:textId="0FB2F66A" w:rsidR="00FE656E" w:rsidRDefault="00FE656E" w:rsidP="00FE656E">
      <w:pPr>
        <w:ind w:firstLine="708"/>
        <w:rPr>
          <w:rFonts w:ascii="Arial" w:hAnsi="Arial" w:cs="Arial"/>
        </w:rPr>
      </w:pPr>
      <w:r>
        <w:rPr>
          <w:rFonts w:ascii="Arial" w:hAnsi="Arial" w:cs="Arial"/>
        </w:rPr>
        <w:t xml:space="preserve">Considerando que a empresa </w:t>
      </w:r>
      <w:r w:rsidRPr="00FE656E">
        <w:rPr>
          <w:rFonts w:ascii="Arial" w:hAnsi="Arial" w:cs="Arial"/>
          <w:b/>
          <w:bCs/>
          <w:lang w:eastAsia="pt-BR"/>
        </w:rPr>
        <w:t>REGIANE FRANCIELE DA SILVA CAMARGO</w:t>
      </w:r>
      <w:r>
        <w:rPr>
          <w:rFonts w:ascii="Arial" w:hAnsi="Arial" w:cs="Arial"/>
        </w:rPr>
        <w:t xml:space="preserve">, CNPJ </w:t>
      </w:r>
      <w:proofErr w:type="gramStart"/>
      <w:r>
        <w:rPr>
          <w:rFonts w:ascii="Arial" w:hAnsi="Arial" w:cs="Arial"/>
        </w:rPr>
        <w:t xml:space="preserve">Nº </w:t>
      </w:r>
      <w:r w:rsidR="003C4D00" w:rsidRPr="003C4D00">
        <w:rPr>
          <w:rFonts w:ascii="Arial" w:hAnsi="Arial" w:cs="Arial"/>
        </w:rPr>
        <w:t xml:space="preserve"> 32.235.655</w:t>
      </w:r>
      <w:proofErr w:type="gramEnd"/>
      <w:r w:rsidR="003C4D00" w:rsidRPr="003C4D00">
        <w:rPr>
          <w:rFonts w:ascii="Arial" w:hAnsi="Arial" w:cs="Arial"/>
        </w:rPr>
        <w:t>/0001-35</w:t>
      </w:r>
      <w:bookmarkStart w:id="7" w:name="_GoBack"/>
      <w:bookmarkEnd w:id="7"/>
      <w:r>
        <w:rPr>
          <w:rFonts w:ascii="Arial" w:hAnsi="Arial" w:cs="Arial"/>
        </w:rPr>
        <w:t>, foi quem ofertou os materiais pelo menor preço, nas condições especificadas no aviso de dispensa, em preço compatível e inferior ao estimado pela administração, atendeu aos requisitos de habilitação nos termos da Lei n°14.133/2021 e suas atualizações</w:t>
      </w:r>
      <w:r>
        <w:rPr>
          <w:rFonts w:ascii="Arial" w:hAnsi="Arial" w:cs="Arial"/>
        </w:rPr>
        <w:t>.</w:t>
      </w:r>
    </w:p>
    <w:p w14:paraId="12A3EF08" w14:textId="3077631C" w:rsidR="00FE656E" w:rsidRDefault="00FE656E" w:rsidP="00FE656E">
      <w:pPr>
        <w:rPr>
          <w:rFonts w:ascii="Arial" w:hAnsi="Arial" w:cs="Arial"/>
          <w:b/>
        </w:rPr>
      </w:pPr>
      <w:r>
        <w:rPr>
          <w:rFonts w:ascii="Arial" w:hAnsi="Arial" w:cs="Arial"/>
        </w:rPr>
        <w:tab/>
        <w:t xml:space="preserve">Manifestamo-nos favoráveis à contratação da proposta da empresa </w:t>
      </w:r>
      <w:r w:rsidRPr="00FE656E">
        <w:rPr>
          <w:rFonts w:ascii="Arial" w:hAnsi="Arial" w:cs="Arial"/>
          <w:b/>
          <w:bCs/>
          <w:lang w:eastAsia="pt-BR"/>
        </w:rPr>
        <w:t>REGIANE FRANCIELE DA SILVA CAMARGO</w:t>
      </w:r>
      <w:r>
        <w:rPr>
          <w:rFonts w:ascii="Arial" w:hAnsi="Arial" w:cs="Arial"/>
        </w:rPr>
        <w:t xml:space="preserve">, pelo critério de menor preço, ou seja, pelo valor total de </w:t>
      </w:r>
      <w:r>
        <w:rPr>
          <w:rFonts w:ascii="Arial" w:hAnsi="Arial" w:cs="Arial"/>
          <w:b/>
        </w:rPr>
        <w:t xml:space="preserve">R$ </w:t>
      </w:r>
      <w:r w:rsidRPr="00FE656E">
        <w:rPr>
          <w:rFonts w:ascii="Arial" w:hAnsi="Arial" w:cs="Arial"/>
          <w:b/>
        </w:rPr>
        <w:t>14.700,00</w:t>
      </w:r>
      <w:r>
        <w:rPr>
          <w:rFonts w:ascii="Arial" w:hAnsi="Arial" w:cs="Arial"/>
          <w:b/>
        </w:rPr>
        <w:t xml:space="preserve"> (</w:t>
      </w:r>
      <w:r>
        <w:rPr>
          <w:rFonts w:ascii="Arial" w:hAnsi="Arial" w:cs="Arial"/>
          <w:b/>
        </w:rPr>
        <w:t>quatorze</w:t>
      </w:r>
      <w:r>
        <w:rPr>
          <w:rFonts w:ascii="Arial" w:hAnsi="Arial" w:cs="Arial"/>
          <w:b/>
          <w:color w:val="202124"/>
          <w:shd w:val="clear" w:color="auto" w:fill="FFFFFF"/>
        </w:rPr>
        <w:t xml:space="preserve"> mil e </w:t>
      </w:r>
      <w:r>
        <w:rPr>
          <w:rFonts w:ascii="Arial" w:hAnsi="Arial" w:cs="Arial"/>
          <w:b/>
          <w:color w:val="202124"/>
          <w:shd w:val="clear" w:color="auto" w:fill="FFFFFF"/>
        </w:rPr>
        <w:t>setecentos</w:t>
      </w:r>
      <w:r>
        <w:rPr>
          <w:rFonts w:ascii="Arial" w:hAnsi="Arial" w:cs="Arial"/>
          <w:b/>
          <w:color w:val="202124"/>
          <w:shd w:val="clear" w:color="auto" w:fill="FFFFFF"/>
        </w:rPr>
        <w:t xml:space="preserve"> reais</w:t>
      </w:r>
      <w:r>
        <w:rPr>
          <w:rFonts w:ascii="Arial" w:hAnsi="Arial" w:cs="Arial"/>
          <w:b/>
        </w:rPr>
        <w:t>).</w:t>
      </w:r>
    </w:p>
    <w:p w14:paraId="7B3380C8" w14:textId="1FA8F44D" w:rsidR="00FE656E" w:rsidRDefault="00FE656E" w:rsidP="00FE656E">
      <w:pPr>
        <w:rPr>
          <w:rFonts w:ascii="Arial" w:hAnsi="Arial" w:cs="Arial"/>
        </w:rPr>
      </w:pPr>
      <w:r>
        <w:rPr>
          <w:rFonts w:ascii="Arial" w:hAnsi="Arial" w:cs="Arial"/>
        </w:rPr>
        <w:t>Platina, 01 de janeiro de 2023.</w:t>
      </w:r>
    </w:p>
    <w:p w14:paraId="2FB0FEAC" w14:textId="77777777" w:rsidR="00736EEA" w:rsidRDefault="00736EEA" w:rsidP="00FE656E">
      <w:pPr>
        <w:rPr>
          <w:rFonts w:ascii="Arial" w:hAnsi="Arial" w:cs="Arial"/>
        </w:rPr>
      </w:pPr>
    </w:p>
    <w:p w14:paraId="01E0648F" w14:textId="77777777" w:rsidR="00FE656E" w:rsidRDefault="00FE656E" w:rsidP="00FE656E">
      <w:pPr>
        <w:spacing w:after="0" w:line="360" w:lineRule="auto"/>
        <w:jc w:val="center"/>
        <w:rPr>
          <w:rFonts w:ascii="Arial" w:hAnsi="Arial" w:cs="Arial"/>
        </w:rPr>
      </w:pPr>
      <w:r>
        <w:rPr>
          <w:rFonts w:ascii="Arial" w:hAnsi="Arial" w:cs="Arial"/>
        </w:rPr>
        <w:t>Stefanny Mariene Durais</w:t>
      </w:r>
    </w:p>
    <w:p w14:paraId="43E7C53E" w14:textId="2D6A5B58" w:rsidR="00FE656E" w:rsidRDefault="00FE656E" w:rsidP="00FE656E">
      <w:pPr>
        <w:spacing w:after="0" w:line="360" w:lineRule="auto"/>
        <w:jc w:val="center"/>
        <w:rPr>
          <w:rFonts w:ascii="Arial" w:hAnsi="Arial" w:cs="Arial"/>
        </w:rPr>
      </w:pPr>
      <w:r>
        <w:rPr>
          <w:rFonts w:ascii="Arial" w:hAnsi="Arial" w:cs="Arial"/>
        </w:rPr>
        <w:t>Agente de Contratações</w:t>
      </w:r>
    </w:p>
    <w:p w14:paraId="2D86A7F4" w14:textId="3426D803" w:rsidR="00FE656E" w:rsidRDefault="00FE656E" w:rsidP="00FE656E">
      <w:pPr>
        <w:spacing w:after="0"/>
        <w:rPr>
          <w:rFonts w:ascii="Arial" w:hAnsi="Arial" w:cs="Arial"/>
        </w:rPr>
      </w:pPr>
    </w:p>
    <w:p w14:paraId="5139C886" w14:textId="77777777" w:rsidR="00736EEA" w:rsidRDefault="00736EEA" w:rsidP="00FE656E">
      <w:pPr>
        <w:spacing w:after="0"/>
        <w:rPr>
          <w:rFonts w:ascii="Arial" w:hAnsi="Arial" w:cs="Arial"/>
        </w:rPr>
      </w:pPr>
    </w:p>
    <w:p w14:paraId="21E5F99C" w14:textId="77777777" w:rsidR="00FE656E" w:rsidRDefault="00FE656E" w:rsidP="00FE656E">
      <w:pPr>
        <w:spacing w:after="0"/>
        <w:rPr>
          <w:rFonts w:ascii="Arial" w:hAnsi="Arial" w:cs="Arial"/>
        </w:rPr>
      </w:pPr>
      <w:r>
        <w:rPr>
          <w:rFonts w:ascii="Arial" w:hAnsi="Arial" w:cs="Arial"/>
        </w:rPr>
        <w:t xml:space="preserve">                         </w:t>
      </w:r>
      <w:proofErr w:type="spellStart"/>
      <w:r>
        <w:rPr>
          <w:rFonts w:ascii="Arial" w:hAnsi="Arial" w:cs="Arial"/>
        </w:rPr>
        <w:t>Gleyce</w:t>
      </w:r>
      <w:proofErr w:type="spellEnd"/>
      <w:r>
        <w:rPr>
          <w:rFonts w:ascii="Arial" w:hAnsi="Arial" w:cs="Arial"/>
        </w:rPr>
        <w:t xml:space="preserve"> </w:t>
      </w:r>
      <w:proofErr w:type="spellStart"/>
      <w:r>
        <w:rPr>
          <w:rFonts w:ascii="Arial" w:hAnsi="Arial" w:cs="Arial"/>
        </w:rPr>
        <w:t>kelly</w:t>
      </w:r>
      <w:proofErr w:type="spellEnd"/>
      <w:r>
        <w:rPr>
          <w:rFonts w:ascii="Arial" w:hAnsi="Arial" w:cs="Arial"/>
        </w:rPr>
        <w:t xml:space="preserve"> Bento da Silva                      Victória Oliveira dos Santos</w:t>
      </w:r>
    </w:p>
    <w:p w14:paraId="0EA59178" w14:textId="77777777" w:rsidR="00FE656E" w:rsidRDefault="00FE656E" w:rsidP="00FE656E">
      <w:pPr>
        <w:spacing w:after="0"/>
        <w:jc w:val="center"/>
        <w:rPr>
          <w:rFonts w:ascii="Arial" w:hAnsi="Arial" w:cs="Arial"/>
        </w:rPr>
      </w:pPr>
      <w:r>
        <w:rPr>
          <w:rFonts w:ascii="Arial" w:hAnsi="Arial" w:cs="Arial"/>
        </w:rPr>
        <w:t>Equipe de Apoio                                        Equipe de Apoio</w:t>
      </w:r>
    </w:p>
    <w:p w14:paraId="413C63C1" w14:textId="77777777" w:rsidR="00FE656E" w:rsidRDefault="00FE656E" w:rsidP="00FE656E">
      <w:pPr>
        <w:spacing w:line="240" w:lineRule="auto"/>
        <w:rPr>
          <w:rFonts w:ascii="Arial" w:hAnsi="Arial" w:cs="Arial"/>
        </w:rPr>
      </w:pPr>
    </w:p>
    <w:p w14:paraId="44CBBB27" w14:textId="5F11F247" w:rsidR="00FE656E" w:rsidRDefault="00FE656E" w:rsidP="00FE656E">
      <w:pPr>
        <w:spacing w:line="240" w:lineRule="auto"/>
        <w:rPr>
          <w:rFonts w:ascii="Arial" w:hAnsi="Arial" w:cs="Arial"/>
        </w:rPr>
      </w:pPr>
    </w:p>
    <w:p w14:paraId="4E88829B" w14:textId="660754F7" w:rsidR="00736EEA" w:rsidRDefault="00736EEA" w:rsidP="00FE656E">
      <w:pPr>
        <w:spacing w:line="240" w:lineRule="auto"/>
        <w:rPr>
          <w:rFonts w:ascii="Arial" w:hAnsi="Arial" w:cs="Arial"/>
        </w:rPr>
      </w:pPr>
    </w:p>
    <w:p w14:paraId="42536DB5" w14:textId="15A49AC3" w:rsidR="00736EEA" w:rsidRDefault="00736EEA" w:rsidP="00FE656E">
      <w:pPr>
        <w:spacing w:line="240" w:lineRule="auto"/>
        <w:rPr>
          <w:rFonts w:ascii="Arial" w:hAnsi="Arial" w:cs="Arial"/>
        </w:rPr>
      </w:pPr>
    </w:p>
    <w:p w14:paraId="66D1F4CB" w14:textId="77777777" w:rsidR="00736EEA" w:rsidRDefault="00736EEA" w:rsidP="00FE656E">
      <w:pPr>
        <w:spacing w:line="240" w:lineRule="auto"/>
        <w:rPr>
          <w:rFonts w:ascii="Arial" w:hAnsi="Arial" w:cs="Arial"/>
        </w:rPr>
      </w:pPr>
    </w:p>
    <w:p w14:paraId="56D7B16A" w14:textId="77777777" w:rsidR="00FE656E" w:rsidRDefault="00FE656E" w:rsidP="00FE656E">
      <w:pPr>
        <w:spacing w:line="240" w:lineRule="auto"/>
        <w:rPr>
          <w:rFonts w:ascii="Arial" w:hAnsi="Arial" w:cs="Arial"/>
        </w:rPr>
      </w:pPr>
    </w:p>
    <w:p w14:paraId="2BBE1F14" w14:textId="77777777" w:rsidR="00FE656E" w:rsidRDefault="00FE656E" w:rsidP="00FE656E">
      <w:pPr>
        <w:jc w:val="center"/>
        <w:rPr>
          <w:rFonts w:ascii="Arial" w:hAnsi="Arial" w:cs="Arial"/>
          <w:b/>
          <w:u w:val="single"/>
        </w:rPr>
      </w:pPr>
      <w:r>
        <w:rPr>
          <w:rFonts w:ascii="Arial" w:hAnsi="Arial" w:cs="Arial"/>
          <w:b/>
          <w:u w:val="single"/>
        </w:rPr>
        <w:lastRenderedPageBreak/>
        <w:t>RATIFICAÇÃO</w:t>
      </w:r>
    </w:p>
    <w:p w14:paraId="37BB0780" w14:textId="77777777" w:rsidR="00FE656E" w:rsidRDefault="00FE656E" w:rsidP="00FE656E">
      <w:pPr>
        <w:jc w:val="center"/>
        <w:rPr>
          <w:rFonts w:ascii="Arial" w:hAnsi="Arial" w:cs="Arial"/>
          <w:b/>
        </w:rPr>
      </w:pPr>
    </w:p>
    <w:p w14:paraId="1D1B8D0C" w14:textId="1A0887BF" w:rsidR="00FE656E" w:rsidRDefault="00FE656E" w:rsidP="00FE656E">
      <w:pPr>
        <w:jc w:val="center"/>
        <w:rPr>
          <w:rFonts w:ascii="Arial" w:hAnsi="Arial" w:cs="Arial"/>
          <w:b/>
        </w:rPr>
      </w:pPr>
      <w:r>
        <w:rPr>
          <w:rFonts w:ascii="Arial" w:hAnsi="Arial" w:cs="Arial"/>
          <w:b/>
        </w:rPr>
        <w:t>REF. PROCESSO Nº00</w:t>
      </w:r>
      <w:r w:rsidR="00736EEA">
        <w:rPr>
          <w:rFonts w:ascii="Arial" w:hAnsi="Arial" w:cs="Arial"/>
          <w:b/>
        </w:rPr>
        <w:t>5</w:t>
      </w:r>
      <w:r>
        <w:rPr>
          <w:rFonts w:ascii="Arial" w:hAnsi="Arial" w:cs="Arial"/>
          <w:b/>
        </w:rPr>
        <w:t>/2024 – DISPENSA DE LICITAÇÃO Nº0</w:t>
      </w:r>
      <w:r w:rsidR="00736EEA">
        <w:rPr>
          <w:rFonts w:ascii="Arial" w:hAnsi="Arial" w:cs="Arial"/>
          <w:b/>
        </w:rPr>
        <w:t>4</w:t>
      </w:r>
      <w:r>
        <w:rPr>
          <w:rFonts w:ascii="Arial" w:hAnsi="Arial" w:cs="Arial"/>
          <w:b/>
        </w:rPr>
        <w:t>/2024</w:t>
      </w:r>
    </w:p>
    <w:p w14:paraId="44FECD24" w14:textId="77777777" w:rsidR="00FE656E" w:rsidRDefault="00FE656E" w:rsidP="00FE656E">
      <w:pPr>
        <w:jc w:val="center"/>
        <w:rPr>
          <w:rFonts w:ascii="Arial" w:hAnsi="Arial" w:cs="Arial"/>
        </w:rPr>
      </w:pPr>
    </w:p>
    <w:p w14:paraId="7E10B85D" w14:textId="0370BCDF" w:rsidR="00FE656E" w:rsidRDefault="00FE656E" w:rsidP="00FE656E">
      <w:pPr>
        <w:rPr>
          <w:rFonts w:ascii="Arial" w:hAnsi="Arial" w:cs="Arial"/>
          <w:b/>
        </w:rPr>
      </w:pPr>
      <w:r>
        <w:rPr>
          <w:rFonts w:ascii="Arial" w:hAnsi="Arial" w:cs="Arial"/>
        </w:rPr>
        <w:t xml:space="preserve">Nos termos do Artigo 72, inciso VIII da Lei n°14.133/2021, considerando o parecer da Procuradoria Jurídica, e o Julgamento realizado pelo Agente de Contratações e a equipe de apoio, </w:t>
      </w:r>
      <w:r>
        <w:rPr>
          <w:rFonts w:ascii="Arial" w:hAnsi="Arial" w:cs="Arial"/>
          <w:b/>
        </w:rPr>
        <w:t>RATIFICO</w:t>
      </w:r>
      <w:r>
        <w:rPr>
          <w:rFonts w:ascii="Arial" w:hAnsi="Arial" w:cs="Arial"/>
        </w:rPr>
        <w:t xml:space="preserve"> o TERMO DE DISPENSA DE LICITAÇÃO, e </w:t>
      </w:r>
      <w:r>
        <w:rPr>
          <w:rFonts w:ascii="Arial" w:hAnsi="Arial" w:cs="Arial"/>
          <w:b/>
        </w:rPr>
        <w:t>AUTORIZO</w:t>
      </w:r>
      <w:r>
        <w:rPr>
          <w:rFonts w:ascii="Arial" w:hAnsi="Arial" w:cs="Arial"/>
        </w:rPr>
        <w:t xml:space="preserve"> a contratação da empresa </w:t>
      </w:r>
      <w:r w:rsidR="00736EEA" w:rsidRPr="00FE656E">
        <w:rPr>
          <w:rFonts w:ascii="Arial" w:hAnsi="Arial" w:cs="Arial"/>
          <w:b/>
          <w:bCs/>
          <w:lang w:eastAsia="pt-BR"/>
        </w:rPr>
        <w:t>REGIANE FRANCIELE DA SILVA CAMARGO</w:t>
      </w:r>
      <w:r>
        <w:rPr>
          <w:rFonts w:ascii="Arial" w:hAnsi="Arial" w:cs="Arial"/>
        </w:rPr>
        <w:t xml:space="preserve">, visando a </w:t>
      </w:r>
      <w:r>
        <w:rPr>
          <w:rFonts w:ascii="Arial" w:hAnsi="Arial" w:cs="Arial"/>
          <w:b/>
          <w:i/>
        </w:rPr>
        <w:t>“</w:t>
      </w:r>
      <w:r w:rsidR="00736EEA" w:rsidRPr="00F305A2">
        <w:rPr>
          <w:rFonts w:ascii="Arial" w:hAnsi="Arial" w:cs="Arial"/>
          <w:b/>
          <w:bCs/>
        </w:rPr>
        <w:t xml:space="preserve">Aquisição de material </w:t>
      </w:r>
      <w:r w:rsidR="00736EEA">
        <w:rPr>
          <w:rFonts w:ascii="Arial" w:hAnsi="Arial" w:cs="Arial"/>
          <w:b/>
          <w:bCs/>
        </w:rPr>
        <w:t xml:space="preserve">permanente (TRAVES) </w:t>
      </w:r>
      <w:r w:rsidR="00736EEA" w:rsidRPr="00F305A2">
        <w:rPr>
          <w:rFonts w:ascii="Arial" w:hAnsi="Arial" w:cs="Arial"/>
          <w:b/>
          <w:bCs/>
        </w:rPr>
        <w:t>para manutenção dos trabalhos desenvolvidos pelo Departamento de Esportes do Município</w:t>
      </w:r>
      <w:r>
        <w:rPr>
          <w:rFonts w:ascii="Arial" w:hAnsi="Arial" w:cs="Arial"/>
        </w:rPr>
        <w:t xml:space="preserve">”, pelo valor global de </w:t>
      </w:r>
      <w:r w:rsidR="00736EEA">
        <w:rPr>
          <w:rFonts w:ascii="Arial" w:hAnsi="Arial" w:cs="Arial"/>
          <w:b/>
        </w:rPr>
        <w:t xml:space="preserve">R$ </w:t>
      </w:r>
      <w:r w:rsidR="00736EEA" w:rsidRPr="00FE656E">
        <w:rPr>
          <w:rFonts w:ascii="Arial" w:hAnsi="Arial" w:cs="Arial"/>
          <w:b/>
        </w:rPr>
        <w:t>14.700,00</w:t>
      </w:r>
      <w:r w:rsidR="00736EEA">
        <w:rPr>
          <w:rFonts w:ascii="Arial" w:hAnsi="Arial" w:cs="Arial"/>
          <w:b/>
        </w:rPr>
        <w:t xml:space="preserve"> (quatorze</w:t>
      </w:r>
      <w:r w:rsidR="00736EEA">
        <w:rPr>
          <w:rFonts w:ascii="Arial" w:hAnsi="Arial" w:cs="Arial"/>
          <w:b/>
          <w:color w:val="202124"/>
          <w:shd w:val="clear" w:color="auto" w:fill="FFFFFF"/>
        </w:rPr>
        <w:t xml:space="preserve"> mil e setecentos reais</w:t>
      </w:r>
      <w:r w:rsidR="00736EEA">
        <w:rPr>
          <w:rFonts w:ascii="Arial" w:hAnsi="Arial" w:cs="Arial"/>
          <w:b/>
        </w:rPr>
        <w:t>).</w:t>
      </w:r>
    </w:p>
    <w:p w14:paraId="627DC344" w14:textId="77777777" w:rsidR="00FE656E" w:rsidRDefault="00FE656E" w:rsidP="00FE656E">
      <w:pPr>
        <w:ind w:firstLine="708"/>
        <w:rPr>
          <w:rFonts w:ascii="Arial" w:hAnsi="Arial" w:cs="Arial"/>
          <w:b/>
        </w:rPr>
      </w:pPr>
    </w:p>
    <w:p w14:paraId="0DB8EEBC" w14:textId="77777777" w:rsidR="00FE656E" w:rsidRDefault="00FE656E" w:rsidP="00FE656E">
      <w:pPr>
        <w:ind w:firstLine="708"/>
        <w:rPr>
          <w:rFonts w:ascii="Arial" w:hAnsi="Arial" w:cs="Arial"/>
        </w:rPr>
      </w:pPr>
      <w:r>
        <w:rPr>
          <w:rFonts w:ascii="Arial" w:hAnsi="Arial" w:cs="Arial"/>
        </w:rPr>
        <w:t>Publique-se (Parágrafo Único do Art. 72 da Lei 14.133/2021).</w:t>
      </w:r>
    </w:p>
    <w:p w14:paraId="0AAB4C69" w14:textId="77777777" w:rsidR="00FE656E" w:rsidRDefault="00FE656E" w:rsidP="00FE656E">
      <w:pPr>
        <w:ind w:firstLine="708"/>
        <w:rPr>
          <w:rFonts w:ascii="Arial" w:hAnsi="Arial" w:cs="Arial"/>
        </w:rPr>
      </w:pPr>
    </w:p>
    <w:p w14:paraId="689F0EC4" w14:textId="77777777" w:rsidR="00FE656E" w:rsidRDefault="00FE656E" w:rsidP="00FE656E">
      <w:pPr>
        <w:jc w:val="right"/>
        <w:rPr>
          <w:rFonts w:ascii="Arial" w:hAnsi="Arial" w:cs="Arial"/>
        </w:rPr>
      </w:pPr>
      <w:r>
        <w:rPr>
          <w:rFonts w:ascii="Arial" w:hAnsi="Arial" w:cs="Arial"/>
        </w:rPr>
        <w:t>Platina, 01 de janeiro de 2024.</w:t>
      </w:r>
    </w:p>
    <w:p w14:paraId="39065F01" w14:textId="77777777" w:rsidR="00FE656E" w:rsidRDefault="00FE656E" w:rsidP="00FE656E">
      <w:pPr>
        <w:ind w:firstLine="708"/>
        <w:rPr>
          <w:rFonts w:ascii="Arial" w:hAnsi="Arial" w:cs="Arial"/>
        </w:rPr>
      </w:pPr>
    </w:p>
    <w:p w14:paraId="44776F1F" w14:textId="77777777" w:rsidR="00FE656E" w:rsidRDefault="00FE656E" w:rsidP="00FE656E">
      <w:pPr>
        <w:ind w:firstLine="708"/>
        <w:rPr>
          <w:rFonts w:ascii="Arial" w:hAnsi="Arial" w:cs="Arial"/>
        </w:rPr>
      </w:pPr>
    </w:p>
    <w:p w14:paraId="34EED639" w14:textId="77777777" w:rsidR="00FE656E" w:rsidRDefault="00FE656E" w:rsidP="00FE656E">
      <w:pPr>
        <w:ind w:firstLine="708"/>
        <w:jc w:val="center"/>
        <w:rPr>
          <w:rFonts w:ascii="Arial" w:hAnsi="Arial" w:cs="Arial"/>
        </w:rPr>
      </w:pPr>
      <w:r>
        <w:rPr>
          <w:rFonts w:ascii="Arial" w:hAnsi="Arial" w:cs="Arial"/>
        </w:rPr>
        <w:t>Wagner Roberto de Lima</w:t>
      </w:r>
    </w:p>
    <w:p w14:paraId="499D1A01" w14:textId="77777777" w:rsidR="00FE656E" w:rsidRDefault="00FE656E" w:rsidP="00FE656E">
      <w:pPr>
        <w:ind w:firstLine="708"/>
        <w:jc w:val="center"/>
        <w:rPr>
          <w:rFonts w:ascii="Arial" w:hAnsi="Arial" w:cs="Arial"/>
        </w:rPr>
      </w:pPr>
      <w:r>
        <w:rPr>
          <w:rFonts w:ascii="Arial" w:hAnsi="Arial" w:cs="Arial"/>
        </w:rPr>
        <w:t>Prefeito Municipal</w:t>
      </w:r>
    </w:p>
    <w:p w14:paraId="2AFB7547" w14:textId="77777777" w:rsidR="00FE656E" w:rsidRDefault="00FE656E" w:rsidP="00FE656E">
      <w:pPr>
        <w:jc w:val="center"/>
        <w:rPr>
          <w:rFonts w:ascii="Arial" w:hAnsi="Arial" w:cs="Arial"/>
        </w:rPr>
      </w:pPr>
    </w:p>
    <w:p w14:paraId="0BCEE143" w14:textId="77777777" w:rsidR="00FE656E" w:rsidRDefault="00FE656E" w:rsidP="00FE656E">
      <w:pPr>
        <w:keepNext/>
        <w:suppressAutoHyphens/>
        <w:spacing w:before="240" w:after="60" w:line="240" w:lineRule="auto"/>
        <w:jc w:val="center"/>
        <w:outlineLvl w:val="2"/>
        <w:rPr>
          <w:rFonts w:ascii="Arial" w:hAnsi="Arial" w:cs="Arial"/>
        </w:rPr>
      </w:pPr>
    </w:p>
    <w:bookmarkEnd w:id="6"/>
    <w:p w14:paraId="1AA49139" w14:textId="77777777" w:rsidR="00FE656E" w:rsidRDefault="00FE656E" w:rsidP="00FE656E"/>
    <w:p w14:paraId="475D7779" w14:textId="5002E584" w:rsidR="003C20DF" w:rsidRPr="00470C3F" w:rsidRDefault="003C20DF" w:rsidP="00FE656E">
      <w:pPr>
        <w:jc w:val="center"/>
      </w:pPr>
    </w:p>
    <w:sectPr w:rsidR="003C20DF" w:rsidRPr="00470C3F" w:rsidSect="007E1798">
      <w:headerReference w:type="default" r:id="rId14"/>
      <w:footerReference w:type="default" r:id="rId15"/>
      <w:pgSz w:w="11906" w:h="16838"/>
      <w:pgMar w:top="1417" w:right="1133" w:bottom="1417"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D78A2" w14:textId="77777777" w:rsidR="007B271B" w:rsidRDefault="007B271B" w:rsidP="00D977A9">
      <w:pPr>
        <w:spacing w:after="0" w:line="240" w:lineRule="auto"/>
      </w:pPr>
      <w:r>
        <w:separator/>
      </w:r>
    </w:p>
  </w:endnote>
  <w:endnote w:type="continuationSeparator" w:id="0">
    <w:p w14:paraId="475D78A3" w14:textId="77777777" w:rsidR="007B271B" w:rsidRDefault="007B271B" w:rsidP="00D97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IAJAL+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G Times (W1)">
    <w:altName w:val="Times New Roman"/>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D78A5" w14:textId="77777777" w:rsidR="007B271B" w:rsidRDefault="007B271B">
    <w:pPr>
      <w:pStyle w:val="Rodap"/>
    </w:pPr>
    <w:r>
      <w:rPr>
        <w:noProof/>
        <w:lang w:eastAsia="pt-BR"/>
      </w:rPr>
      <w:drawing>
        <wp:anchor distT="0" distB="0" distL="114300" distR="114300" simplePos="0" relativeHeight="251658752" behindDoc="0" locked="0" layoutInCell="1" allowOverlap="1" wp14:anchorId="475D78A8" wp14:editId="475D78A9">
          <wp:simplePos x="0" y="0"/>
          <wp:positionH relativeFrom="margin">
            <wp:align>center</wp:align>
          </wp:positionH>
          <wp:positionV relativeFrom="paragraph">
            <wp:posOffset>-285115</wp:posOffset>
          </wp:positionV>
          <wp:extent cx="7550150" cy="866140"/>
          <wp:effectExtent l="0" t="0" r="0" b="0"/>
          <wp:wrapSquare wrapText="bothSides"/>
          <wp:docPr id="2" name="Imagem 0" descr="Descrição: RODAPÉ P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Descrição: RODAPÉ PLATI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150" cy="866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7728" behindDoc="1" locked="0" layoutInCell="1" allowOverlap="1" wp14:anchorId="475D78AA" wp14:editId="475D78AB">
          <wp:simplePos x="0" y="0"/>
          <wp:positionH relativeFrom="column">
            <wp:posOffset>783590</wp:posOffset>
          </wp:positionH>
          <wp:positionV relativeFrom="paragraph">
            <wp:posOffset>-3289300</wp:posOffset>
          </wp:positionV>
          <wp:extent cx="5410200" cy="2838450"/>
          <wp:effectExtent l="0" t="0" r="0" b="0"/>
          <wp:wrapNone/>
          <wp:docPr id="1" name="Imagem 4" descr="Descrição: MARCA DAGUA P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MARCA DAGUA PLATIN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D78A0" w14:textId="77777777" w:rsidR="007B271B" w:rsidRDefault="007B271B" w:rsidP="00D977A9">
      <w:pPr>
        <w:spacing w:after="0" w:line="240" w:lineRule="auto"/>
      </w:pPr>
      <w:r>
        <w:separator/>
      </w:r>
    </w:p>
  </w:footnote>
  <w:footnote w:type="continuationSeparator" w:id="0">
    <w:p w14:paraId="475D78A1" w14:textId="77777777" w:rsidR="007B271B" w:rsidRDefault="007B271B" w:rsidP="00D977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D78A4" w14:textId="77777777" w:rsidR="007B271B" w:rsidRDefault="007B271B">
    <w:pPr>
      <w:pStyle w:val="Cabealho"/>
    </w:pPr>
    <w:r>
      <w:rPr>
        <w:noProof/>
        <w:lang w:eastAsia="pt-BR"/>
      </w:rPr>
      <w:drawing>
        <wp:anchor distT="0" distB="0" distL="114300" distR="114300" simplePos="0" relativeHeight="251656704" behindDoc="0" locked="0" layoutInCell="1" allowOverlap="1" wp14:anchorId="475D78A6" wp14:editId="475D78A7">
          <wp:simplePos x="0" y="0"/>
          <wp:positionH relativeFrom="margin">
            <wp:align>center</wp:align>
          </wp:positionH>
          <wp:positionV relativeFrom="paragraph">
            <wp:posOffset>-449580</wp:posOffset>
          </wp:positionV>
          <wp:extent cx="7533005" cy="1955800"/>
          <wp:effectExtent l="0" t="0" r="0" b="6350"/>
          <wp:wrapSquare wrapText="bothSides"/>
          <wp:docPr id="3" name="Imagem 3" descr="Descrição: CABEÇALHO PLATINA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ABEÇALHO PLATINA NOV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005" cy="195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A34A59E"/>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19C5B56"/>
    <w:multiLevelType w:val="hybridMultilevel"/>
    <w:tmpl w:val="BDD2C8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2064285"/>
    <w:multiLevelType w:val="multilevel"/>
    <w:tmpl w:val="CE66C7A6"/>
    <w:lvl w:ilvl="0">
      <w:start w:val="6"/>
      <w:numFmt w:val="decimal"/>
      <w:lvlText w:val="%1."/>
      <w:lvlJc w:val="left"/>
      <w:pPr>
        <w:ind w:left="720" w:hanging="360"/>
      </w:pPr>
      <w:rPr>
        <w:rFonts w:hint="default"/>
        <w:b/>
      </w:rPr>
    </w:lvl>
    <w:lvl w:ilvl="1">
      <w:start w:val="1"/>
      <w:numFmt w:val="decimal"/>
      <w:isLgl/>
      <w:lvlText w:val="%1.%2."/>
      <w:lvlJc w:val="left"/>
      <w:pPr>
        <w:ind w:left="2916"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05715B"/>
    <w:multiLevelType w:val="hybridMultilevel"/>
    <w:tmpl w:val="74684804"/>
    <w:lvl w:ilvl="0" w:tplc="4B300852">
      <w:start w:val="1"/>
      <w:numFmt w:val="decimal"/>
      <w:lvlText w:val="%1."/>
      <w:lvlJc w:val="left"/>
      <w:pPr>
        <w:ind w:left="7440" w:hanging="70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18D73DC"/>
    <w:multiLevelType w:val="hybridMultilevel"/>
    <w:tmpl w:val="485E91B8"/>
    <w:lvl w:ilvl="0" w:tplc="709209A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3B11CD8"/>
    <w:multiLevelType w:val="multilevel"/>
    <w:tmpl w:val="AD82EC3A"/>
    <w:lvl w:ilvl="0">
      <w:start w:val="1"/>
      <w:numFmt w:val="decimal"/>
      <w:lvlText w:val="%1."/>
      <w:lvlJc w:val="left"/>
      <w:pPr>
        <w:ind w:left="420" w:hanging="420"/>
      </w:pPr>
      <w:rPr>
        <w:rFonts w:hint="default"/>
        <w:b/>
      </w:rPr>
    </w:lvl>
    <w:lvl w:ilvl="1">
      <w:start w:val="1"/>
      <w:numFmt w:val="decimal"/>
      <w:lvlText w:val="%1.%2."/>
      <w:lvlJc w:val="left"/>
      <w:pPr>
        <w:ind w:left="1128" w:hanging="4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Zero"/>
      <w:lvlText w:val="%1.%2.%3.%4.%5."/>
      <w:lvlJc w:val="left"/>
      <w:pPr>
        <w:ind w:left="3912" w:hanging="1080"/>
      </w:pPr>
      <w:rPr>
        <w:rFonts w:hint="default"/>
        <w:b/>
      </w:rPr>
    </w:lvl>
    <w:lvl w:ilvl="5">
      <w:start w:val="1"/>
      <w:numFmt w:val="decimalZero"/>
      <w:lvlText w:val="%1.%2.%3.%4.%5.%6."/>
      <w:lvlJc w:val="left"/>
      <w:pPr>
        <w:ind w:left="4620" w:hanging="1080"/>
      </w:pPr>
      <w:rPr>
        <w:rFonts w:hint="default"/>
        <w:b/>
      </w:rPr>
    </w:lvl>
    <w:lvl w:ilvl="6">
      <w:start w:val="1"/>
      <w:numFmt w:val="decimalZero"/>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6" w15:restartNumberingAfterBreak="0">
    <w:nsid w:val="16486AD4"/>
    <w:multiLevelType w:val="hybridMultilevel"/>
    <w:tmpl w:val="EB722E38"/>
    <w:lvl w:ilvl="0" w:tplc="791ECF7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86A4A70"/>
    <w:multiLevelType w:val="hybridMultilevel"/>
    <w:tmpl w:val="D500E8DC"/>
    <w:lvl w:ilvl="0" w:tplc="04160001">
      <w:start w:val="1"/>
      <w:numFmt w:val="bullet"/>
      <w:lvlText w:val=""/>
      <w:lvlJc w:val="left"/>
      <w:pPr>
        <w:ind w:left="1287" w:hanging="360"/>
      </w:pPr>
      <w:rPr>
        <w:rFonts w:ascii="Symbol" w:hAnsi="Symbol" w:hint="default"/>
      </w:rPr>
    </w:lvl>
    <w:lvl w:ilvl="1" w:tplc="04160003">
      <w:start w:val="1"/>
      <w:numFmt w:val="bullet"/>
      <w:lvlText w:val="o"/>
      <w:lvlJc w:val="left"/>
      <w:pPr>
        <w:ind w:left="2007" w:hanging="360"/>
      </w:pPr>
      <w:rPr>
        <w:rFonts w:ascii="Courier New" w:hAnsi="Courier New" w:cs="Courier New" w:hint="default"/>
      </w:rPr>
    </w:lvl>
    <w:lvl w:ilvl="2" w:tplc="04160005">
      <w:start w:val="1"/>
      <w:numFmt w:val="bullet"/>
      <w:lvlText w:val=""/>
      <w:lvlJc w:val="left"/>
      <w:pPr>
        <w:ind w:left="2727" w:hanging="360"/>
      </w:pPr>
      <w:rPr>
        <w:rFonts w:ascii="Wingdings" w:hAnsi="Wingdings" w:hint="default"/>
      </w:rPr>
    </w:lvl>
    <w:lvl w:ilvl="3" w:tplc="04160001">
      <w:start w:val="1"/>
      <w:numFmt w:val="bullet"/>
      <w:lvlText w:val=""/>
      <w:lvlJc w:val="left"/>
      <w:pPr>
        <w:ind w:left="3447" w:hanging="360"/>
      </w:pPr>
      <w:rPr>
        <w:rFonts w:ascii="Symbol" w:hAnsi="Symbol" w:hint="default"/>
      </w:rPr>
    </w:lvl>
    <w:lvl w:ilvl="4" w:tplc="04160003">
      <w:start w:val="1"/>
      <w:numFmt w:val="bullet"/>
      <w:lvlText w:val="o"/>
      <w:lvlJc w:val="left"/>
      <w:pPr>
        <w:ind w:left="4167" w:hanging="360"/>
      </w:pPr>
      <w:rPr>
        <w:rFonts w:ascii="Courier New" w:hAnsi="Courier New" w:cs="Courier New" w:hint="default"/>
      </w:rPr>
    </w:lvl>
    <w:lvl w:ilvl="5" w:tplc="04160005">
      <w:start w:val="1"/>
      <w:numFmt w:val="bullet"/>
      <w:lvlText w:val=""/>
      <w:lvlJc w:val="left"/>
      <w:pPr>
        <w:ind w:left="4887" w:hanging="360"/>
      </w:pPr>
      <w:rPr>
        <w:rFonts w:ascii="Wingdings" w:hAnsi="Wingdings" w:hint="default"/>
      </w:rPr>
    </w:lvl>
    <w:lvl w:ilvl="6" w:tplc="04160001">
      <w:start w:val="1"/>
      <w:numFmt w:val="bullet"/>
      <w:lvlText w:val=""/>
      <w:lvlJc w:val="left"/>
      <w:pPr>
        <w:ind w:left="5607" w:hanging="360"/>
      </w:pPr>
      <w:rPr>
        <w:rFonts w:ascii="Symbol" w:hAnsi="Symbol" w:hint="default"/>
      </w:rPr>
    </w:lvl>
    <w:lvl w:ilvl="7" w:tplc="04160003">
      <w:start w:val="1"/>
      <w:numFmt w:val="bullet"/>
      <w:lvlText w:val="o"/>
      <w:lvlJc w:val="left"/>
      <w:pPr>
        <w:ind w:left="6327" w:hanging="360"/>
      </w:pPr>
      <w:rPr>
        <w:rFonts w:ascii="Courier New" w:hAnsi="Courier New" w:cs="Courier New" w:hint="default"/>
      </w:rPr>
    </w:lvl>
    <w:lvl w:ilvl="8" w:tplc="04160005">
      <w:start w:val="1"/>
      <w:numFmt w:val="bullet"/>
      <w:lvlText w:val=""/>
      <w:lvlJc w:val="left"/>
      <w:pPr>
        <w:ind w:left="7047" w:hanging="360"/>
      </w:pPr>
      <w:rPr>
        <w:rFonts w:ascii="Wingdings" w:hAnsi="Wingdings" w:hint="default"/>
      </w:rPr>
    </w:lvl>
  </w:abstractNum>
  <w:abstractNum w:abstractNumId="8" w15:restartNumberingAfterBreak="0">
    <w:nsid w:val="1D557817"/>
    <w:multiLevelType w:val="hybridMultilevel"/>
    <w:tmpl w:val="A7FCE9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D5C100D"/>
    <w:multiLevelType w:val="multilevel"/>
    <w:tmpl w:val="5A82BCE0"/>
    <w:lvl w:ilvl="0">
      <w:start w:val="1"/>
      <w:numFmt w:val="decimal"/>
      <w:pStyle w:val="Nivel01"/>
      <w:lvlText w:val="%1."/>
      <w:lvlJc w:val="left"/>
      <w:pPr>
        <w:ind w:left="360" w:hanging="360"/>
      </w:pPr>
      <w:rPr>
        <w:b/>
      </w:rPr>
    </w:lvl>
    <w:lvl w:ilvl="1">
      <w:start w:val="1"/>
      <w:numFmt w:val="decimal"/>
      <w:pStyle w:val="Nivel2"/>
      <w:lvlText w:val="%1.%2."/>
      <w:lvlJc w:val="left"/>
      <w:pPr>
        <w:ind w:left="2276" w:hanging="432"/>
      </w:pPr>
      <w:rPr>
        <w:b w:val="0"/>
        <w:i w:val="0"/>
        <w:strike w:val="0"/>
        <w:color w:val="auto"/>
        <w:sz w:val="20"/>
        <w:szCs w:val="20"/>
        <w:u w:val="none"/>
      </w:rPr>
    </w:lvl>
    <w:lvl w:ilvl="2">
      <w:start w:val="1"/>
      <w:numFmt w:val="decimal"/>
      <w:pStyle w:val="Nivel3"/>
      <w:lvlText w:val="%1.%2.%3."/>
      <w:lvlJc w:val="left"/>
      <w:pPr>
        <w:ind w:left="1072" w:hanging="504"/>
      </w:pPr>
      <w:rPr>
        <w:rFonts w:ascii="Arial" w:hAnsi="Arial" w:cs="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1323CC5"/>
    <w:multiLevelType w:val="hybridMultilevel"/>
    <w:tmpl w:val="382EC1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31B07E8"/>
    <w:multiLevelType w:val="multilevel"/>
    <w:tmpl w:val="9F3C2EAA"/>
    <w:lvl w:ilvl="0">
      <w:start w:val="5"/>
      <w:numFmt w:val="decimal"/>
      <w:lvlText w:val="%1"/>
      <w:lvlJc w:val="left"/>
      <w:pPr>
        <w:tabs>
          <w:tab w:val="num" w:pos="660"/>
        </w:tabs>
        <w:ind w:left="660" w:hanging="660"/>
      </w:pPr>
      <w:rPr>
        <w:rFonts w:hint="default"/>
      </w:rPr>
    </w:lvl>
    <w:lvl w:ilvl="1">
      <w:start w:val="11"/>
      <w:numFmt w:val="decimal"/>
      <w:lvlText w:val="%1.%2"/>
      <w:lvlJc w:val="left"/>
      <w:pPr>
        <w:tabs>
          <w:tab w:val="num" w:pos="660"/>
        </w:tabs>
        <w:ind w:left="660" w:hanging="6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3330360"/>
    <w:multiLevelType w:val="multilevel"/>
    <w:tmpl w:val="1CCAB172"/>
    <w:lvl w:ilvl="0">
      <w:start w:val="1"/>
      <w:numFmt w:val="decimal"/>
      <w:lvlText w:val="%1.0"/>
      <w:lvlJc w:val="left"/>
      <w:pPr>
        <w:ind w:left="720" w:hanging="360"/>
      </w:pPr>
      <w:rPr>
        <w:rFonts w:hint="default"/>
        <w:b/>
        <w:u w:val="none"/>
      </w:rPr>
    </w:lvl>
    <w:lvl w:ilvl="1">
      <w:start w:val="1"/>
      <w:numFmt w:val="decimal"/>
      <w:lvlText w:val="%1.%2"/>
      <w:lvlJc w:val="left"/>
      <w:pPr>
        <w:ind w:left="1428" w:hanging="360"/>
      </w:pPr>
      <w:rPr>
        <w:rFonts w:hint="default"/>
        <w:b w:val="0"/>
        <w:u w:val="none"/>
      </w:rPr>
    </w:lvl>
    <w:lvl w:ilvl="2">
      <w:start w:val="1"/>
      <w:numFmt w:val="decimal"/>
      <w:lvlText w:val="%1.%2.%3"/>
      <w:lvlJc w:val="left"/>
      <w:pPr>
        <w:ind w:left="2496" w:hanging="720"/>
      </w:pPr>
      <w:rPr>
        <w:rFonts w:hint="default"/>
        <w:b w:val="0"/>
        <w:u w:val="none"/>
      </w:rPr>
    </w:lvl>
    <w:lvl w:ilvl="3">
      <w:start w:val="1"/>
      <w:numFmt w:val="decimal"/>
      <w:lvlText w:val="%1.%2.%3.%4"/>
      <w:lvlJc w:val="left"/>
      <w:pPr>
        <w:ind w:left="3204" w:hanging="720"/>
      </w:pPr>
      <w:rPr>
        <w:rFonts w:hint="default"/>
        <w:b w:val="0"/>
        <w:u w:val="none"/>
      </w:rPr>
    </w:lvl>
    <w:lvl w:ilvl="4">
      <w:start w:val="1"/>
      <w:numFmt w:val="decimal"/>
      <w:lvlText w:val="%1.%2.%3.%4.%5"/>
      <w:lvlJc w:val="left"/>
      <w:pPr>
        <w:ind w:left="4272" w:hanging="1080"/>
      </w:pPr>
      <w:rPr>
        <w:rFonts w:hint="default"/>
        <w:b w:val="0"/>
        <w:u w:val="none"/>
      </w:rPr>
    </w:lvl>
    <w:lvl w:ilvl="5">
      <w:start w:val="1"/>
      <w:numFmt w:val="decimal"/>
      <w:lvlText w:val="%1.%2.%3.%4.%5.%6"/>
      <w:lvlJc w:val="left"/>
      <w:pPr>
        <w:ind w:left="4980" w:hanging="1080"/>
      </w:pPr>
      <w:rPr>
        <w:rFonts w:hint="default"/>
        <w:b w:val="0"/>
        <w:u w:val="none"/>
      </w:rPr>
    </w:lvl>
    <w:lvl w:ilvl="6">
      <w:start w:val="1"/>
      <w:numFmt w:val="decimal"/>
      <w:lvlText w:val="%1.%2.%3.%4.%5.%6.%7"/>
      <w:lvlJc w:val="left"/>
      <w:pPr>
        <w:ind w:left="6048" w:hanging="1440"/>
      </w:pPr>
      <w:rPr>
        <w:rFonts w:hint="default"/>
        <w:b w:val="0"/>
        <w:u w:val="none"/>
      </w:rPr>
    </w:lvl>
    <w:lvl w:ilvl="7">
      <w:start w:val="1"/>
      <w:numFmt w:val="decimal"/>
      <w:lvlText w:val="%1.%2.%3.%4.%5.%6.%7.%8"/>
      <w:lvlJc w:val="left"/>
      <w:pPr>
        <w:ind w:left="6756" w:hanging="1440"/>
      </w:pPr>
      <w:rPr>
        <w:rFonts w:hint="default"/>
        <w:b w:val="0"/>
        <w:u w:val="none"/>
      </w:rPr>
    </w:lvl>
    <w:lvl w:ilvl="8">
      <w:start w:val="1"/>
      <w:numFmt w:val="decimal"/>
      <w:lvlText w:val="%1.%2.%3.%4.%5.%6.%7.%8.%9"/>
      <w:lvlJc w:val="left"/>
      <w:pPr>
        <w:ind w:left="7824" w:hanging="1800"/>
      </w:pPr>
      <w:rPr>
        <w:rFonts w:hint="default"/>
        <w:b w:val="0"/>
        <w:u w:val="none"/>
      </w:rPr>
    </w:lvl>
  </w:abstractNum>
  <w:abstractNum w:abstractNumId="13" w15:restartNumberingAfterBreak="0">
    <w:nsid w:val="24587573"/>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5474BE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5CB243D"/>
    <w:multiLevelType w:val="singleLevel"/>
    <w:tmpl w:val="F3FED7B8"/>
    <w:lvl w:ilvl="0">
      <w:start w:val="2"/>
      <w:numFmt w:val="bullet"/>
      <w:lvlText w:val="-"/>
      <w:lvlJc w:val="left"/>
      <w:pPr>
        <w:tabs>
          <w:tab w:val="num" w:pos="1065"/>
        </w:tabs>
        <w:ind w:left="1065" w:hanging="360"/>
      </w:pPr>
      <w:rPr>
        <w:rFonts w:hint="default"/>
      </w:rPr>
    </w:lvl>
  </w:abstractNum>
  <w:abstractNum w:abstractNumId="16" w15:restartNumberingAfterBreak="0">
    <w:nsid w:val="26430F92"/>
    <w:multiLevelType w:val="hybridMultilevel"/>
    <w:tmpl w:val="073E43EC"/>
    <w:lvl w:ilvl="0" w:tplc="791ECF72">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A292C24"/>
    <w:multiLevelType w:val="multilevel"/>
    <w:tmpl w:val="1E1EAE34"/>
    <w:lvl w:ilvl="0">
      <w:start w:val="3"/>
      <w:numFmt w:val="bullet"/>
      <w:lvlText w:val="–"/>
      <w:lvlJc w:val="left"/>
      <w:pPr>
        <w:tabs>
          <w:tab w:val="num" w:pos="3195"/>
        </w:tabs>
        <w:ind w:left="3195" w:hanging="360"/>
      </w:pPr>
      <w:rPr>
        <w:rFonts w:ascii="Times New Roman" w:eastAsia="Times New Roman" w:hAnsi="Times New Roman" w:cs="Times New Roman" w:hint="default"/>
      </w:rPr>
    </w:lvl>
    <w:lvl w:ilvl="1" w:tentative="1">
      <w:start w:val="1"/>
      <w:numFmt w:val="bullet"/>
      <w:lvlText w:val="o"/>
      <w:lvlJc w:val="left"/>
      <w:pPr>
        <w:tabs>
          <w:tab w:val="num" w:pos="3915"/>
        </w:tabs>
        <w:ind w:left="3915" w:hanging="360"/>
      </w:pPr>
      <w:rPr>
        <w:rFonts w:ascii="Courier New" w:hAnsi="Courier New" w:hint="default"/>
      </w:rPr>
    </w:lvl>
    <w:lvl w:ilvl="2" w:tentative="1">
      <w:start w:val="1"/>
      <w:numFmt w:val="bullet"/>
      <w:lvlText w:val=""/>
      <w:lvlJc w:val="left"/>
      <w:pPr>
        <w:tabs>
          <w:tab w:val="num" w:pos="4635"/>
        </w:tabs>
        <w:ind w:left="4635" w:hanging="360"/>
      </w:pPr>
      <w:rPr>
        <w:rFonts w:ascii="Wingdings" w:hAnsi="Wingdings" w:hint="default"/>
      </w:rPr>
    </w:lvl>
    <w:lvl w:ilvl="3" w:tentative="1">
      <w:start w:val="1"/>
      <w:numFmt w:val="bullet"/>
      <w:lvlText w:val=""/>
      <w:lvlJc w:val="left"/>
      <w:pPr>
        <w:tabs>
          <w:tab w:val="num" w:pos="5355"/>
        </w:tabs>
        <w:ind w:left="5355" w:hanging="360"/>
      </w:pPr>
      <w:rPr>
        <w:rFonts w:ascii="Symbol" w:hAnsi="Symbol" w:hint="default"/>
      </w:rPr>
    </w:lvl>
    <w:lvl w:ilvl="4" w:tentative="1">
      <w:start w:val="1"/>
      <w:numFmt w:val="bullet"/>
      <w:lvlText w:val="o"/>
      <w:lvlJc w:val="left"/>
      <w:pPr>
        <w:tabs>
          <w:tab w:val="num" w:pos="6075"/>
        </w:tabs>
        <w:ind w:left="6075" w:hanging="360"/>
      </w:pPr>
      <w:rPr>
        <w:rFonts w:ascii="Courier New" w:hAnsi="Courier New" w:hint="default"/>
      </w:rPr>
    </w:lvl>
    <w:lvl w:ilvl="5" w:tentative="1">
      <w:start w:val="1"/>
      <w:numFmt w:val="bullet"/>
      <w:lvlText w:val=""/>
      <w:lvlJc w:val="left"/>
      <w:pPr>
        <w:tabs>
          <w:tab w:val="num" w:pos="6795"/>
        </w:tabs>
        <w:ind w:left="6795" w:hanging="360"/>
      </w:pPr>
      <w:rPr>
        <w:rFonts w:ascii="Wingdings" w:hAnsi="Wingdings" w:hint="default"/>
      </w:rPr>
    </w:lvl>
    <w:lvl w:ilvl="6" w:tentative="1">
      <w:start w:val="1"/>
      <w:numFmt w:val="bullet"/>
      <w:lvlText w:val=""/>
      <w:lvlJc w:val="left"/>
      <w:pPr>
        <w:tabs>
          <w:tab w:val="num" w:pos="7515"/>
        </w:tabs>
        <w:ind w:left="7515" w:hanging="360"/>
      </w:pPr>
      <w:rPr>
        <w:rFonts w:ascii="Symbol" w:hAnsi="Symbol" w:hint="default"/>
      </w:rPr>
    </w:lvl>
    <w:lvl w:ilvl="7" w:tentative="1">
      <w:start w:val="1"/>
      <w:numFmt w:val="bullet"/>
      <w:lvlText w:val="o"/>
      <w:lvlJc w:val="left"/>
      <w:pPr>
        <w:tabs>
          <w:tab w:val="num" w:pos="8235"/>
        </w:tabs>
        <w:ind w:left="8235" w:hanging="360"/>
      </w:pPr>
      <w:rPr>
        <w:rFonts w:ascii="Courier New" w:hAnsi="Courier New" w:hint="default"/>
      </w:rPr>
    </w:lvl>
    <w:lvl w:ilvl="8" w:tentative="1">
      <w:start w:val="1"/>
      <w:numFmt w:val="bullet"/>
      <w:lvlText w:val=""/>
      <w:lvlJc w:val="left"/>
      <w:pPr>
        <w:tabs>
          <w:tab w:val="num" w:pos="8955"/>
        </w:tabs>
        <w:ind w:left="8955" w:hanging="360"/>
      </w:pPr>
      <w:rPr>
        <w:rFonts w:ascii="Wingdings" w:hAnsi="Wingdings" w:hint="default"/>
      </w:rPr>
    </w:lvl>
  </w:abstractNum>
  <w:abstractNum w:abstractNumId="18" w15:restartNumberingAfterBreak="0">
    <w:nsid w:val="2FA0388F"/>
    <w:multiLevelType w:val="hybridMultilevel"/>
    <w:tmpl w:val="BFA49F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17E5961"/>
    <w:multiLevelType w:val="hybridMultilevel"/>
    <w:tmpl w:val="5E52F8E2"/>
    <w:lvl w:ilvl="0" w:tplc="0E24D956">
      <w:start w:val="1"/>
      <w:numFmt w:val="bullet"/>
      <w:lvlText w:val=""/>
      <w:lvlJc w:val="left"/>
      <w:pPr>
        <w:ind w:left="1428" w:hanging="360"/>
      </w:pPr>
      <w:rPr>
        <w:rFonts w:ascii="Symbol" w:hAnsi="Symbol" w:hint="default"/>
        <w:sz w:val="20"/>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0" w15:restartNumberingAfterBreak="0">
    <w:nsid w:val="32EF28B3"/>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4EC77A8"/>
    <w:multiLevelType w:val="hybridMultilevel"/>
    <w:tmpl w:val="934C3F52"/>
    <w:lvl w:ilvl="0" w:tplc="7C9000D2">
      <w:start w:val="1"/>
      <w:numFmt w:val="bullet"/>
      <w:lvlText w:val=""/>
      <w:lvlJc w:val="left"/>
      <w:pPr>
        <w:ind w:left="1428" w:hanging="360"/>
      </w:pPr>
      <w:rPr>
        <w:rFonts w:ascii="Symbol" w:hAnsi="Symbol" w:hint="default"/>
        <w:color w:val="auto"/>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2" w15:restartNumberingAfterBreak="0">
    <w:nsid w:val="398153DA"/>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47279DA"/>
    <w:multiLevelType w:val="hybridMultilevel"/>
    <w:tmpl w:val="C114BABE"/>
    <w:lvl w:ilvl="0" w:tplc="04160013">
      <w:start w:val="1"/>
      <w:numFmt w:val="upperRoman"/>
      <w:lvlText w:val="%1."/>
      <w:lvlJc w:val="righ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15:restartNumberingAfterBreak="0">
    <w:nsid w:val="450218DF"/>
    <w:multiLevelType w:val="singleLevel"/>
    <w:tmpl w:val="0416000F"/>
    <w:lvl w:ilvl="0">
      <w:start w:val="1"/>
      <w:numFmt w:val="decimal"/>
      <w:lvlText w:val="%1."/>
      <w:lvlJc w:val="left"/>
      <w:pPr>
        <w:tabs>
          <w:tab w:val="num" w:pos="360"/>
        </w:tabs>
        <w:ind w:left="360" w:hanging="360"/>
      </w:pPr>
      <w:rPr>
        <w:rFonts w:hint="default"/>
      </w:rPr>
    </w:lvl>
  </w:abstractNum>
  <w:abstractNum w:abstractNumId="25" w15:restartNumberingAfterBreak="0">
    <w:nsid w:val="499527CD"/>
    <w:multiLevelType w:val="hybridMultilevel"/>
    <w:tmpl w:val="5E706AAE"/>
    <w:lvl w:ilvl="0" w:tplc="F060478E">
      <w:start w:val="1"/>
      <w:numFmt w:val="bullet"/>
      <w:lvlText w:val=""/>
      <w:lvlJc w:val="left"/>
      <w:pPr>
        <w:ind w:left="720" w:hanging="360"/>
      </w:pPr>
      <w:rPr>
        <w:rFonts w:ascii="Symbol" w:hAnsi="Symbol" w:hint="default"/>
        <w:sz w:val="28"/>
        <w:szCs w:val="2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D77599A"/>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34400A1"/>
    <w:multiLevelType w:val="hybridMultilevel"/>
    <w:tmpl w:val="B37637D0"/>
    <w:lvl w:ilvl="0" w:tplc="4ECA1E1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5F81C40"/>
    <w:multiLevelType w:val="hybridMultilevel"/>
    <w:tmpl w:val="76CAB130"/>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A17EFB"/>
    <w:multiLevelType w:val="singleLevel"/>
    <w:tmpl w:val="0416000F"/>
    <w:lvl w:ilvl="0">
      <w:start w:val="1"/>
      <w:numFmt w:val="decimal"/>
      <w:lvlText w:val="%1."/>
      <w:lvlJc w:val="left"/>
      <w:pPr>
        <w:tabs>
          <w:tab w:val="num" w:pos="360"/>
        </w:tabs>
        <w:ind w:left="360" w:hanging="360"/>
      </w:pPr>
      <w:rPr>
        <w:rFonts w:hint="default"/>
      </w:rPr>
    </w:lvl>
  </w:abstractNum>
  <w:abstractNum w:abstractNumId="30" w15:restartNumberingAfterBreak="0">
    <w:nsid w:val="6B16767E"/>
    <w:multiLevelType w:val="multilevel"/>
    <w:tmpl w:val="5BE01D6A"/>
    <w:lvl w:ilvl="0">
      <w:start w:val="1"/>
      <w:numFmt w:val="lowerLetter"/>
      <w:lvlText w:val="%1)"/>
      <w:lvlJc w:val="lef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rPr>
        <w:b/>
        <w:bCs/>
      </w:r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abstractNum w:abstractNumId="31" w15:restartNumberingAfterBreak="0">
    <w:nsid w:val="6E4E0592"/>
    <w:multiLevelType w:val="hybridMultilevel"/>
    <w:tmpl w:val="60DC50EE"/>
    <w:lvl w:ilvl="0" w:tplc="0E24D956">
      <w:start w:val="1"/>
      <w:numFmt w:val="bullet"/>
      <w:lvlText w:val=""/>
      <w:lvlJc w:val="left"/>
      <w:pPr>
        <w:ind w:left="720" w:hanging="360"/>
      </w:pPr>
      <w:rPr>
        <w:rFonts w:ascii="Symbol" w:hAnsi="Symbol" w:hint="default"/>
        <w:sz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D123AE"/>
    <w:multiLevelType w:val="multilevel"/>
    <w:tmpl w:val="18BA103C"/>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33" w15:restartNumberingAfterBreak="0">
    <w:nsid w:val="720507A6"/>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2627617"/>
    <w:multiLevelType w:val="hybridMultilevel"/>
    <w:tmpl w:val="78EEC8E4"/>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5" w15:restartNumberingAfterBreak="0">
    <w:nsid w:val="73597D62"/>
    <w:multiLevelType w:val="multilevel"/>
    <w:tmpl w:val="2572CFD8"/>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749F3CBB"/>
    <w:multiLevelType w:val="hybridMultilevel"/>
    <w:tmpl w:val="9DB25EDC"/>
    <w:lvl w:ilvl="0" w:tplc="7C9000D2">
      <w:start w:val="1"/>
      <w:numFmt w:val="bullet"/>
      <w:lvlText w:val=""/>
      <w:lvlJc w:val="left"/>
      <w:pPr>
        <w:tabs>
          <w:tab w:val="num" w:pos="1820"/>
        </w:tabs>
        <w:ind w:left="1820" w:hanging="360"/>
      </w:pPr>
      <w:rPr>
        <w:rFonts w:ascii="Symbol" w:hAnsi="Symbol" w:hint="default"/>
        <w:color w:val="auto"/>
      </w:rPr>
    </w:lvl>
    <w:lvl w:ilvl="1" w:tplc="04160003" w:tentative="1">
      <w:start w:val="1"/>
      <w:numFmt w:val="bullet"/>
      <w:lvlText w:val="o"/>
      <w:lvlJc w:val="left"/>
      <w:pPr>
        <w:tabs>
          <w:tab w:val="num" w:pos="2540"/>
        </w:tabs>
        <w:ind w:left="2540" w:hanging="360"/>
      </w:pPr>
      <w:rPr>
        <w:rFonts w:ascii="Courier New" w:hAnsi="Courier New" w:cs="Courier New" w:hint="default"/>
      </w:rPr>
    </w:lvl>
    <w:lvl w:ilvl="2" w:tplc="04160005" w:tentative="1">
      <w:start w:val="1"/>
      <w:numFmt w:val="bullet"/>
      <w:lvlText w:val=""/>
      <w:lvlJc w:val="left"/>
      <w:pPr>
        <w:tabs>
          <w:tab w:val="num" w:pos="3260"/>
        </w:tabs>
        <w:ind w:left="3260" w:hanging="360"/>
      </w:pPr>
      <w:rPr>
        <w:rFonts w:ascii="Wingdings" w:hAnsi="Wingdings" w:hint="default"/>
      </w:rPr>
    </w:lvl>
    <w:lvl w:ilvl="3" w:tplc="04160001" w:tentative="1">
      <w:start w:val="1"/>
      <w:numFmt w:val="bullet"/>
      <w:lvlText w:val=""/>
      <w:lvlJc w:val="left"/>
      <w:pPr>
        <w:tabs>
          <w:tab w:val="num" w:pos="3980"/>
        </w:tabs>
        <w:ind w:left="3980" w:hanging="360"/>
      </w:pPr>
      <w:rPr>
        <w:rFonts w:ascii="Symbol" w:hAnsi="Symbol" w:hint="default"/>
      </w:rPr>
    </w:lvl>
    <w:lvl w:ilvl="4" w:tplc="04160003" w:tentative="1">
      <w:start w:val="1"/>
      <w:numFmt w:val="bullet"/>
      <w:lvlText w:val="o"/>
      <w:lvlJc w:val="left"/>
      <w:pPr>
        <w:tabs>
          <w:tab w:val="num" w:pos="4700"/>
        </w:tabs>
        <w:ind w:left="4700" w:hanging="360"/>
      </w:pPr>
      <w:rPr>
        <w:rFonts w:ascii="Courier New" w:hAnsi="Courier New" w:cs="Courier New" w:hint="default"/>
      </w:rPr>
    </w:lvl>
    <w:lvl w:ilvl="5" w:tplc="04160005" w:tentative="1">
      <w:start w:val="1"/>
      <w:numFmt w:val="bullet"/>
      <w:lvlText w:val=""/>
      <w:lvlJc w:val="left"/>
      <w:pPr>
        <w:tabs>
          <w:tab w:val="num" w:pos="5420"/>
        </w:tabs>
        <w:ind w:left="5420" w:hanging="360"/>
      </w:pPr>
      <w:rPr>
        <w:rFonts w:ascii="Wingdings" w:hAnsi="Wingdings" w:hint="default"/>
      </w:rPr>
    </w:lvl>
    <w:lvl w:ilvl="6" w:tplc="04160001" w:tentative="1">
      <w:start w:val="1"/>
      <w:numFmt w:val="bullet"/>
      <w:lvlText w:val=""/>
      <w:lvlJc w:val="left"/>
      <w:pPr>
        <w:tabs>
          <w:tab w:val="num" w:pos="6140"/>
        </w:tabs>
        <w:ind w:left="6140" w:hanging="360"/>
      </w:pPr>
      <w:rPr>
        <w:rFonts w:ascii="Symbol" w:hAnsi="Symbol" w:hint="default"/>
      </w:rPr>
    </w:lvl>
    <w:lvl w:ilvl="7" w:tplc="04160003" w:tentative="1">
      <w:start w:val="1"/>
      <w:numFmt w:val="bullet"/>
      <w:lvlText w:val="o"/>
      <w:lvlJc w:val="left"/>
      <w:pPr>
        <w:tabs>
          <w:tab w:val="num" w:pos="6860"/>
        </w:tabs>
        <w:ind w:left="6860" w:hanging="360"/>
      </w:pPr>
      <w:rPr>
        <w:rFonts w:ascii="Courier New" w:hAnsi="Courier New" w:cs="Courier New" w:hint="default"/>
      </w:rPr>
    </w:lvl>
    <w:lvl w:ilvl="8" w:tplc="04160005" w:tentative="1">
      <w:start w:val="1"/>
      <w:numFmt w:val="bullet"/>
      <w:lvlText w:val=""/>
      <w:lvlJc w:val="left"/>
      <w:pPr>
        <w:tabs>
          <w:tab w:val="num" w:pos="7580"/>
        </w:tabs>
        <w:ind w:left="7580" w:hanging="360"/>
      </w:pPr>
      <w:rPr>
        <w:rFonts w:ascii="Wingdings" w:hAnsi="Wingdings" w:hint="default"/>
      </w:rPr>
    </w:lvl>
  </w:abstractNum>
  <w:abstractNum w:abstractNumId="37" w15:restartNumberingAfterBreak="0">
    <w:nsid w:val="74D71E2C"/>
    <w:multiLevelType w:val="singleLevel"/>
    <w:tmpl w:val="F9B05A24"/>
    <w:lvl w:ilvl="0">
      <w:start w:val="1"/>
      <w:numFmt w:val="lowerLetter"/>
      <w:lvlText w:val="%1)"/>
      <w:lvlJc w:val="left"/>
      <w:pPr>
        <w:tabs>
          <w:tab w:val="num" w:pos="1353"/>
        </w:tabs>
        <w:ind w:left="1276" w:hanging="283"/>
      </w:pPr>
      <w:rPr>
        <w:rFonts w:ascii="Times New Roman" w:eastAsia="Times New Roman" w:hAnsi="Times New Roman" w:cs="Times New Roman"/>
        <w:b w:val="0"/>
        <w:i w:val="0"/>
        <w:sz w:val="22"/>
        <w:u w:val="none"/>
      </w:rPr>
    </w:lvl>
  </w:abstractNum>
  <w:abstractNum w:abstractNumId="38" w15:restartNumberingAfterBreak="0">
    <w:nsid w:val="75BD332A"/>
    <w:multiLevelType w:val="hybridMultilevel"/>
    <w:tmpl w:val="2DBABD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71F3A7C"/>
    <w:multiLevelType w:val="hybridMultilevel"/>
    <w:tmpl w:val="E1D2DDD2"/>
    <w:lvl w:ilvl="0" w:tplc="DCC64A5A">
      <w:start w:val="1"/>
      <w:numFmt w:val="decimal"/>
      <w:lvlText w:val="%1-"/>
      <w:lvlJc w:val="left"/>
      <w:pPr>
        <w:ind w:left="720" w:hanging="360"/>
      </w:pPr>
      <w:rPr>
        <w:rFonts w:cs="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C3F62AC"/>
    <w:multiLevelType w:val="multilevel"/>
    <w:tmpl w:val="7CC4DBD4"/>
    <w:lvl w:ilvl="0">
      <w:start w:val="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Zero"/>
      <w:lvlText w:val="%1.%2.%3.%4.%5."/>
      <w:lvlJc w:val="left"/>
      <w:pPr>
        <w:ind w:left="1080" w:hanging="1080"/>
      </w:pPr>
      <w:rPr>
        <w:rFonts w:hint="default"/>
        <w:b/>
      </w:rPr>
    </w:lvl>
    <w:lvl w:ilvl="5">
      <w:start w:val="1"/>
      <w:numFmt w:val="decimalZero"/>
      <w:lvlText w:val="%1.%2.%3.%4.%5.%6."/>
      <w:lvlJc w:val="left"/>
      <w:pPr>
        <w:ind w:left="1080" w:hanging="1080"/>
      </w:pPr>
      <w:rPr>
        <w:rFonts w:hint="default"/>
        <w:b/>
      </w:rPr>
    </w:lvl>
    <w:lvl w:ilvl="6">
      <w:start w:val="1"/>
      <w:numFmt w:val="decimalZero"/>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7E961887"/>
    <w:multiLevelType w:val="hybridMultilevel"/>
    <w:tmpl w:val="57C23C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2"/>
  </w:num>
  <w:num w:numId="2">
    <w:abstractNumId w:val="7"/>
  </w:num>
  <w:num w:numId="3">
    <w:abstractNumId w:val="7"/>
  </w:num>
  <w:num w:numId="4">
    <w:abstractNumId w:val="6"/>
  </w:num>
  <w:num w:numId="5">
    <w:abstractNumId w:val="27"/>
  </w:num>
  <w:num w:numId="6">
    <w:abstractNumId w:val="16"/>
  </w:num>
  <w:num w:numId="7">
    <w:abstractNumId w:val="10"/>
  </w:num>
  <w:num w:numId="8">
    <w:abstractNumId w:val="28"/>
  </w:num>
  <w:num w:numId="9">
    <w:abstractNumId w:val="33"/>
  </w:num>
  <w:num w:numId="10">
    <w:abstractNumId w:val="14"/>
  </w:num>
  <w:num w:numId="11">
    <w:abstractNumId w:val="22"/>
  </w:num>
  <w:num w:numId="12">
    <w:abstractNumId w:val="26"/>
  </w:num>
  <w:num w:numId="13">
    <w:abstractNumId w:val="20"/>
  </w:num>
  <w:num w:numId="14">
    <w:abstractNumId w:val="13"/>
  </w:num>
  <w:num w:numId="15">
    <w:abstractNumId w:val="11"/>
  </w:num>
  <w:num w:numId="16">
    <w:abstractNumId w:val="37"/>
  </w:num>
  <w:num w:numId="17">
    <w:abstractNumId w:val="39"/>
  </w:num>
  <w:num w:numId="18">
    <w:abstractNumId w:val="41"/>
  </w:num>
  <w:num w:numId="19">
    <w:abstractNumId w:val="4"/>
  </w:num>
  <w:num w:numId="20">
    <w:abstractNumId w:val="36"/>
  </w:num>
  <w:num w:numId="21">
    <w:abstractNumId w:val="21"/>
  </w:num>
  <w:num w:numId="22">
    <w:abstractNumId w:val="31"/>
  </w:num>
  <w:num w:numId="23">
    <w:abstractNumId w:val="19"/>
  </w:num>
  <w:num w:numId="24">
    <w:abstractNumId w:val="1"/>
  </w:num>
  <w:num w:numId="25">
    <w:abstractNumId w:val="34"/>
  </w:num>
  <w:num w:numId="26">
    <w:abstractNumId w:val="35"/>
  </w:num>
  <w:num w:numId="27">
    <w:abstractNumId w:val="38"/>
  </w:num>
  <w:num w:numId="28">
    <w:abstractNumId w:val="25"/>
  </w:num>
  <w:num w:numId="29">
    <w:abstractNumId w:val="8"/>
  </w:num>
  <w:num w:numId="30">
    <w:abstractNumId w:val="15"/>
  </w:num>
  <w:num w:numId="31">
    <w:abstractNumId w:val="18"/>
  </w:num>
  <w:num w:numId="32">
    <w:abstractNumId w:val="2"/>
  </w:num>
  <w:num w:numId="33">
    <w:abstractNumId w:val="32"/>
  </w:num>
  <w:num w:numId="34">
    <w:abstractNumId w:val="40"/>
  </w:num>
  <w:num w:numId="35">
    <w:abstractNumId w:val="17"/>
  </w:num>
  <w:num w:numId="36">
    <w:abstractNumId w:val="5"/>
  </w:num>
  <w:num w:numId="37">
    <w:abstractNumId w:val="0"/>
  </w:num>
  <w:num w:numId="38">
    <w:abstractNumId w:val="29"/>
  </w:num>
  <w:num w:numId="39">
    <w:abstractNumId w:val="24"/>
  </w:num>
  <w:num w:numId="40">
    <w:abstractNumId w:val="0"/>
  </w:num>
  <w:num w:numId="41">
    <w:abstractNumId w:val="29"/>
    <w:lvlOverride w:ilvl="0">
      <w:startOverride w:val="1"/>
    </w:lvlOverride>
  </w:num>
  <w:num w:numId="42">
    <w:abstractNumId w:val="24"/>
    <w:lvlOverride w:ilvl="0">
      <w:startOverride w:val="1"/>
    </w:lvlOverride>
  </w:num>
  <w:num w:numId="43">
    <w:abstractNumId w:val="3"/>
  </w:num>
  <w:num w:numId="44">
    <w:abstractNumId w:val="9"/>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08"/>
  <w:hyphenationZone w:val="425"/>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7A9"/>
    <w:rsid w:val="00016339"/>
    <w:rsid w:val="000247DD"/>
    <w:rsid w:val="0003036E"/>
    <w:rsid w:val="000533D2"/>
    <w:rsid w:val="000553DE"/>
    <w:rsid w:val="00060097"/>
    <w:rsid w:val="000743E2"/>
    <w:rsid w:val="00095B63"/>
    <w:rsid w:val="000A5774"/>
    <w:rsid w:val="000F31DC"/>
    <w:rsid w:val="000F46A1"/>
    <w:rsid w:val="001011D4"/>
    <w:rsid w:val="00102F13"/>
    <w:rsid w:val="00105CE0"/>
    <w:rsid w:val="00107108"/>
    <w:rsid w:val="001179B8"/>
    <w:rsid w:val="001A0331"/>
    <w:rsid w:val="001B10C8"/>
    <w:rsid w:val="001C3881"/>
    <w:rsid w:val="001E2C0D"/>
    <w:rsid w:val="001F5014"/>
    <w:rsid w:val="001F7927"/>
    <w:rsid w:val="00203223"/>
    <w:rsid w:val="00220DDA"/>
    <w:rsid w:val="00223353"/>
    <w:rsid w:val="002469CC"/>
    <w:rsid w:val="00250BBB"/>
    <w:rsid w:val="0027198B"/>
    <w:rsid w:val="002D20E6"/>
    <w:rsid w:val="002E2EE8"/>
    <w:rsid w:val="002E4114"/>
    <w:rsid w:val="002F0CAA"/>
    <w:rsid w:val="00303D9E"/>
    <w:rsid w:val="003137AE"/>
    <w:rsid w:val="003207FB"/>
    <w:rsid w:val="00362C12"/>
    <w:rsid w:val="00392ED8"/>
    <w:rsid w:val="003A204A"/>
    <w:rsid w:val="003A29D0"/>
    <w:rsid w:val="003A3E82"/>
    <w:rsid w:val="003A7F1A"/>
    <w:rsid w:val="003B247A"/>
    <w:rsid w:val="003C1717"/>
    <w:rsid w:val="003C20DF"/>
    <w:rsid w:val="003C4D00"/>
    <w:rsid w:val="003C5B5C"/>
    <w:rsid w:val="003D37AB"/>
    <w:rsid w:val="00410996"/>
    <w:rsid w:val="00417712"/>
    <w:rsid w:val="004209F5"/>
    <w:rsid w:val="00466356"/>
    <w:rsid w:val="00470C3F"/>
    <w:rsid w:val="00487213"/>
    <w:rsid w:val="0049243C"/>
    <w:rsid w:val="004B4E26"/>
    <w:rsid w:val="004D3B6A"/>
    <w:rsid w:val="004D76E4"/>
    <w:rsid w:val="004E1D4B"/>
    <w:rsid w:val="0050676F"/>
    <w:rsid w:val="00526F82"/>
    <w:rsid w:val="005614BE"/>
    <w:rsid w:val="005627A6"/>
    <w:rsid w:val="00571DED"/>
    <w:rsid w:val="005864A9"/>
    <w:rsid w:val="005A0ACF"/>
    <w:rsid w:val="005A59DB"/>
    <w:rsid w:val="005B2A4B"/>
    <w:rsid w:val="005E7A0F"/>
    <w:rsid w:val="005F35EF"/>
    <w:rsid w:val="00607762"/>
    <w:rsid w:val="00616B8A"/>
    <w:rsid w:val="00624D86"/>
    <w:rsid w:val="00627ADB"/>
    <w:rsid w:val="006364BD"/>
    <w:rsid w:val="006729C5"/>
    <w:rsid w:val="006821ED"/>
    <w:rsid w:val="006A43EF"/>
    <w:rsid w:val="006A6514"/>
    <w:rsid w:val="006D4763"/>
    <w:rsid w:val="006E3531"/>
    <w:rsid w:val="00702A1C"/>
    <w:rsid w:val="00703A1F"/>
    <w:rsid w:val="00736EEA"/>
    <w:rsid w:val="00737FF7"/>
    <w:rsid w:val="00740115"/>
    <w:rsid w:val="00740DD3"/>
    <w:rsid w:val="00741299"/>
    <w:rsid w:val="00784535"/>
    <w:rsid w:val="0079414C"/>
    <w:rsid w:val="007B271B"/>
    <w:rsid w:val="007B5E98"/>
    <w:rsid w:val="007E06F8"/>
    <w:rsid w:val="007E1798"/>
    <w:rsid w:val="007E3B44"/>
    <w:rsid w:val="007E782E"/>
    <w:rsid w:val="007F112A"/>
    <w:rsid w:val="007F1B4D"/>
    <w:rsid w:val="007F55DB"/>
    <w:rsid w:val="008062A8"/>
    <w:rsid w:val="00811911"/>
    <w:rsid w:val="0081698D"/>
    <w:rsid w:val="008244F0"/>
    <w:rsid w:val="00866364"/>
    <w:rsid w:val="00876998"/>
    <w:rsid w:val="008916A2"/>
    <w:rsid w:val="00893377"/>
    <w:rsid w:val="008A0367"/>
    <w:rsid w:val="008B7716"/>
    <w:rsid w:val="008C6408"/>
    <w:rsid w:val="008D08C5"/>
    <w:rsid w:val="008D35A2"/>
    <w:rsid w:val="0090219B"/>
    <w:rsid w:val="00914A7D"/>
    <w:rsid w:val="00914C50"/>
    <w:rsid w:val="009174A4"/>
    <w:rsid w:val="00926643"/>
    <w:rsid w:val="0094029E"/>
    <w:rsid w:val="00955192"/>
    <w:rsid w:val="00960D51"/>
    <w:rsid w:val="0097285B"/>
    <w:rsid w:val="0097291E"/>
    <w:rsid w:val="009850D8"/>
    <w:rsid w:val="009906B0"/>
    <w:rsid w:val="009A121B"/>
    <w:rsid w:val="009B54D8"/>
    <w:rsid w:val="009C4FB4"/>
    <w:rsid w:val="009E3D77"/>
    <w:rsid w:val="009F68CE"/>
    <w:rsid w:val="00A13723"/>
    <w:rsid w:val="00A15417"/>
    <w:rsid w:val="00A16448"/>
    <w:rsid w:val="00A33B93"/>
    <w:rsid w:val="00A52627"/>
    <w:rsid w:val="00A57244"/>
    <w:rsid w:val="00A84309"/>
    <w:rsid w:val="00A9240E"/>
    <w:rsid w:val="00AD74F6"/>
    <w:rsid w:val="00B37603"/>
    <w:rsid w:val="00B5743A"/>
    <w:rsid w:val="00B6535E"/>
    <w:rsid w:val="00B7423B"/>
    <w:rsid w:val="00B95520"/>
    <w:rsid w:val="00BC67E6"/>
    <w:rsid w:val="00BC7A1C"/>
    <w:rsid w:val="00BD0B12"/>
    <w:rsid w:val="00C12F3D"/>
    <w:rsid w:val="00C15833"/>
    <w:rsid w:val="00C17008"/>
    <w:rsid w:val="00C426C1"/>
    <w:rsid w:val="00C4344E"/>
    <w:rsid w:val="00C47176"/>
    <w:rsid w:val="00C52514"/>
    <w:rsid w:val="00C61D78"/>
    <w:rsid w:val="00C64624"/>
    <w:rsid w:val="00C928BA"/>
    <w:rsid w:val="00CA77AF"/>
    <w:rsid w:val="00CE526A"/>
    <w:rsid w:val="00D01D23"/>
    <w:rsid w:val="00D06617"/>
    <w:rsid w:val="00D24B51"/>
    <w:rsid w:val="00D265B4"/>
    <w:rsid w:val="00D352E1"/>
    <w:rsid w:val="00D47691"/>
    <w:rsid w:val="00D56C94"/>
    <w:rsid w:val="00D57A08"/>
    <w:rsid w:val="00D71393"/>
    <w:rsid w:val="00D765D3"/>
    <w:rsid w:val="00D8323B"/>
    <w:rsid w:val="00D838FE"/>
    <w:rsid w:val="00D95B6B"/>
    <w:rsid w:val="00D977A9"/>
    <w:rsid w:val="00DB4937"/>
    <w:rsid w:val="00DC6BC2"/>
    <w:rsid w:val="00DF2C46"/>
    <w:rsid w:val="00E00E95"/>
    <w:rsid w:val="00E023A1"/>
    <w:rsid w:val="00E1340A"/>
    <w:rsid w:val="00E33889"/>
    <w:rsid w:val="00E4760E"/>
    <w:rsid w:val="00E60A92"/>
    <w:rsid w:val="00E65952"/>
    <w:rsid w:val="00EA642D"/>
    <w:rsid w:val="00EA6CA4"/>
    <w:rsid w:val="00EB3C9F"/>
    <w:rsid w:val="00EB77E4"/>
    <w:rsid w:val="00EC26FB"/>
    <w:rsid w:val="00ED4277"/>
    <w:rsid w:val="00ED6663"/>
    <w:rsid w:val="00F1170E"/>
    <w:rsid w:val="00F305A2"/>
    <w:rsid w:val="00F35611"/>
    <w:rsid w:val="00F464C9"/>
    <w:rsid w:val="00F5148F"/>
    <w:rsid w:val="00F93B69"/>
    <w:rsid w:val="00FA4D13"/>
    <w:rsid w:val="00FD69C0"/>
    <w:rsid w:val="00FE656E"/>
    <w:rsid w:val="00FF5F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14:docId w14:val="475D758D"/>
  <w15:chartTrackingRefBased/>
  <w15:docId w15:val="{AC2C716D-D805-4E9B-813B-221B80581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48F"/>
    <w:pPr>
      <w:spacing w:after="160" w:line="259" w:lineRule="auto"/>
      <w:jc w:val="both"/>
    </w:pPr>
    <w:rPr>
      <w:sz w:val="22"/>
      <w:szCs w:val="22"/>
      <w:lang w:eastAsia="en-US"/>
    </w:rPr>
  </w:style>
  <w:style w:type="paragraph" w:styleId="Ttulo1">
    <w:name w:val="heading 1"/>
    <w:basedOn w:val="Normal"/>
    <w:link w:val="Ttulo1Char"/>
    <w:qFormat/>
    <w:rsid w:val="00D977A9"/>
    <w:pPr>
      <w:spacing w:before="100" w:beforeAutospacing="1" w:after="100" w:afterAutospacing="1" w:line="240" w:lineRule="auto"/>
      <w:jc w:val="left"/>
      <w:outlineLvl w:val="0"/>
    </w:pPr>
    <w:rPr>
      <w:rFonts w:ascii="Times New Roman" w:eastAsia="Times New Roman" w:hAnsi="Times New Roman"/>
      <w:b/>
      <w:bCs/>
      <w:kern w:val="36"/>
      <w:sz w:val="48"/>
      <w:szCs w:val="48"/>
      <w:lang w:eastAsia="pt-BR"/>
    </w:rPr>
  </w:style>
  <w:style w:type="paragraph" w:styleId="Ttulo2">
    <w:name w:val="heading 2"/>
    <w:basedOn w:val="Normal"/>
    <w:next w:val="Normal"/>
    <w:link w:val="Ttulo2Char"/>
    <w:unhideWhenUsed/>
    <w:qFormat/>
    <w:rsid w:val="005864A9"/>
    <w:pPr>
      <w:keepNext/>
      <w:keepLines/>
      <w:spacing w:before="40" w:after="0"/>
      <w:outlineLvl w:val="1"/>
    </w:pPr>
    <w:rPr>
      <w:rFonts w:ascii="Cambria" w:eastAsia="Times New Roman" w:hAnsi="Cambria"/>
      <w:color w:val="365F91"/>
      <w:sz w:val="26"/>
      <w:szCs w:val="26"/>
    </w:rPr>
  </w:style>
  <w:style w:type="paragraph" w:styleId="Ttulo3">
    <w:name w:val="heading 3"/>
    <w:basedOn w:val="Normal"/>
    <w:next w:val="Normal"/>
    <w:link w:val="Ttulo3Char"/>
    <w:unhideWhenUsed/>
    <w:qFormat/>
    <w:rsid w:val="005864A9"/>
    <w:pPr>
      <w:keepNext/>
      <w:keepLines/>
      <w:spacing w:before="40" w:after="0"/>
      <w:outlineLvl w:val="2"/>
    </w:pPr>
    <w:rPr>
      <w:rFonts w:ascii="Cambria" w:eastAsia="Times New Roman" w:hAnsi="Cambria"/>
      <w:color w:val="243F60"/>
      <w:sz w:val="24"/>
      <w:szCs w:val="24"/>
    </w:rPr>
  </w:style>
  <w:style w:type="paragraph" w:styleId="Ttulo4">
    <w:name w:val="heading 4"/>
    <w:basedOn w:val="Normal"/>
    <w:next w:val="Normal"/>
    <w:link w:val="Ttulo4Char"/>
    <w:unhideWhenUsed/>
    <w:qFormat/>
    <w:rsid w:val="005864A9"/>
    <w:pPr>
      <w:keepNext/>
      <w:autoSpaceDN w:val="0"/>
      <w:spacing w:before="240" w:after="60" w:line="240" w:lineRule="auto"/>
      <w:jc w:val="left"/>
      <w:outlineLvl w:val="3"/>
    </w:pPr>
    <w:rPr>
      <w:rFonts w:eastAsia="Times New Roman"/>
      <w:b/>
      <w:bCs/>
      <w:sz w:val="28"/>
      <w:szCs w:val="28"/>
      <w:lang w:eastAsia="pt-BR"/>
    </w:rPr>
  </w:style>
  <w:style w:type="paragraph" w:styleId="Ttulo5">
    <w:name w:val="heading 5"/>
    <w:basedOn w:val="Normal"/>
    <w:next w:val="Normal"/>
    <w:link w:val="Ttulo5Char"/>
    <w:unhideWhenUsed/>
    <w:qFormat/>
    <w:rsid w:val="005864A9"/>
    <w:pPr>
      <w:autoSpaceDN w:val="0"/>
      <w:spacing w:before="240" w:after="60" w:line="240" w:lineRule="auto"/>
      <w:jc w:val="left"/>
      <w:outlineLvl w:val="4"/>
    </w:pPr>
    <w:rPr>
      <w:rFonts w:eastAsia="Times New Roman"/>
      <w:b/>
      <w:bCs/>
      <w:i/>
      <w:iCs/>
      <w:sz w:val="26"/>
      <w:szCs w:val="26"/>
      <w:lang w:eastAsia="pt-BR"/>
    </w:rPr>
  </w:style>
  <w:style w:type="paragraph" w:styleId="Ttulo6">
    <w:name w:val="heading 6"/>
    <w:basedOn w:val="Normal"/>
    <w:next w:val="Normal"/>
    <w:link w:val="Ttulo6Char"/>
    <w:unhideWhenUsed/>
    <w:qFormat/>
    <w:rsid w:val="005864A9"/>
    <w:pPr>
      <w:keepNext/>
      <w:autoSpaceDN w:val="0"/>
      <w:spacing w:after="0" w:line="240" w:lineRule="auto"/>
      <w:outlineLvl w:val="5"/>
    </w:pPr>
    <w:rPr>
      <w:rFonts w:ascii="Times New Roman" w:eastAsia="Times New Roman" w:hAnsi="Times New Roman"/>
      <w:b/>
      <w:spacing w:val="20"/>
      <w:szCs w:val="20"/>
      <w:lang w:eastAsia="pt-BR"/>
    </w:rPr>
  </w:style>
  <w:style w:type="paragraph" w:styleId="Ttulo7">
    <w:name w:val="heading 7"/>
    <w:basedOn w:val="Normal"/>
    <w:next w:val="Normal"/>
    <w:link w:val="Ttulo7Char"/>
    <w:unhideWhenUsed/>
    <w:qFormat/>
    <w:rsid w:val="005864A9"/>
    <w:pPr>
      <w:keepNext/>
      <w:keepLines/>
      <w:autoSpaceDN w:val="0"/>
      <w:spacing w:before="40" w:after="0" w:line="240" w:lineRule="auto"/>
      <w:jc w:val="left"/>
      <w:outlineLvl w:val="6"/>
    </w:pPr>
    <w:rPr>
      <w:rFonts w:ascii="Cambria" w:eastAsia="Times New Roman" w:hAnsi="Cambria"/>
      <w:i/>
      <w:iCs/>
      <w:color w:val="243F60"/>
      <w:sz w:val="20"/>
      <w:szCs w:val="20"/>
      <w:lang w:eastAsia="pt-BR"/>
    </w:rPr>
  </w:style>
  <w:style w:type="paragraph" w:styleId="Ttulo8">
    <w:name w:val="heading 8"/>
    <w:basedOn w:val="Normal"/>
    <w:next w:val="Normal"/>
    <w:link w:val="Ttulo8Char"/>
    <w:unhideWhenUsed/>
    <w:qFormat/>
    <w:rsid w:val="002E2EE8"/>
    <w:pPr>
      <w:keepNext/>
      <w:spacing w:after="0" w:line="240" w:lineRule="auto"/>
      <w:jc w:val="left"/>
      <w:outlineLvl w:val="7"/>
    </w:pPr>
    <w:rPr>
      <w:rFonts w:ascii="Times New Roman" w:eastAsia="Times New Roman" w:hAnsi="Times New Roman"/>
      <w:b/>
      <w:bCs/>
      <w:spacing w:val="20"/>
      <w:sz w:val="24"/>
      <w:szCs w:val="20"/>
      <w:lang w:eastAsia="pt-BR"/>
    </w:rPr>
  </w:style>
  <w:style w:type="paragraph" w:styleId="Ttulo9">
    <w:name w:val="heading 9"/>
    <w:basedOn w:val="Normal"/>
    <w:next w:val="Normal"/>
    <w:link w:val="Ttulo9Char"/>
    <w:unhideWhenUsed/>
    <w:qFormat/>
    <w:rsid w:val="005864A9"/>
    <w:pPr>
      <w:keepNext/>
      <w:keepLines/>
      <w:autoSpaceDN w:val="0"/>
      <w:spacing w:before="40" w:after="0" w:line="240" w:lineRule="auto"/>
      <w:jc w:val="left"/>
      <w:outlineLvl w:val="8"/>
    </w:pPr>
    <w:rPr>
      <w:rFonts w:ascii="Cambria" w:eastAsia="Times New Roman" w:hAnsi="Cambria"/>
      <w:i/>
      <w:iCs/>
      <w:color w:val="272727"/>
      <w:sz w:val="21"/>
      <w:szCs w:val="21"/>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977A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977A9"/>
  </w:style>
  <w:style w:type="paragraph" w:styleId="Rodap">
    <w:name w:val="footer"/>
    <w:basedOn w:val="Normal"/>
    <w:link w:val="RodapChar"/>
    <w:unhideWhenUsed/>
    <w:rsid w:val="00D977A9"/>
    <w:pPr>
      <w:tabs>
        <w:tab w:val="center" w:pos="4252"/>
        <w:tab w:val="right" w:pos="8504"/>
      </w:tabs>
      <w:spacing w:after="0" w:line="240" w:lineRule="auto"/>
    </w:pPr>
  </w:style>
  <w:style w:type="character" w:customStyle="1" w:styleId="RodapChar">
    <w:name w:val="Rodapé Char"/>
    <w:basedOn w:val="Fontepargpadro"/>
    <w:link w:val="Rodap"/>
    <w:rsid w:val="00D977A9"/>
  </w:style>
  <w:style w:type="paragraph" w:styleId="Textodebalo">
    <w:name w:val="Balloon Text"/>
    <w:basedOn w:val="Normal"/>
    <w:link w:val="TextodebaloChar"/>
    <w:uiPriority w:val="99"/>
    <w:unhideWhenUsed/>
    <w:rsid w:val="00D977A9"/>
    <w:pPr>
      <w:spacing w:after="0" w:line="240" w:lineRule="auto"/>
    </w:pPr>
    <w:rPr>
      <w:rFonts w:ascii="Tahoma" w:hAnsi="Tahoma" w:cs="Tahoma"/>
      <w:sz w:val="16"/>
      <w:szCs w:val="16"/>
    </w:rPr>
  </w:style>
  <w:style w:type="character" w:customStyle="1" w:styleId="TextodebaloChar">
    <w:name w:val="Texto de balão Char"/>
    <w:link w:val="Textodebalo"/>
    <w:uiPriority w:val="99"/>
    <w:rsid w:val="00D977A9"/>
    <w:rPr>
      <w:rFonts w:ascii="Tahoma" w:hAnsi="Tahoma" w:cs="Tahoma"/>
      <w:sz w:val="16"/>
      <w:szCs w:val="16"/>
    </w:rPr>
  </w:style>
  <w:style w:type="character" w:customStyle="1" w:styleId="Ttulo1Char">
    <w:name w:val="Título 1 Char"/>
    <w:link w:val="Ttulo1"/>
    <w:rsid w:val="00D977A9"/>
    <w:rPr>
      <w:rFonts w:ascii="Times New Roman" w:eastAsia="Times New Roman" w:hAnsi="Times New Roman" w:cs="Times New Roman"/>
      <w:b/>
      <w:bCs/>
      <w:kern w:val="36"/>
      <w:sz w:val="48"/>
      <w:szCs w:val="48"/>
      <w:lang w:eastAsia="pt-BR"/>
    </w:rPr>
  </w:style>
  <w:style w:type="character" w:customStyle="1" w:styleId="blog-post-title-font">
    <w:name w:val="blog-post-title-font"/>
    <w:basedOn w:val="Fontepargpadro"/>
    <w:rsid w:val="00D977A9"/>
  </w:style>
  <w:style w:type="paragraph" w:customStyle="1" w:styleId="xzvds">
    <w:name w:val="xzvds"/>
    <w:basedOn w:val="Normal"/>
    <w:rsid w:val="00D977A9"/>
    <w:pPr>
      <w:spacing w:before="100" w:beforeAutospacing="1" w:after="100" w:afterAutospacing="1" w:line="240" w:lineRule="auto"/>
      <w:jc w:val="left"/>
    </w:pPr>
    <w:rPr>
      <w:rFonts w:ascii="Times New Roman" w:eastAsia="Times New Roman" w:hAnsi="Times New Roman"/>
      <w:sz w:val="24"/>
      <w:szCs w:val="24"/>
      <w:lang w:eastAsia="pt-BR"/>
    </w:rPr>
  </w:style>
  <w:style w:type="character" w:customStyle="1" w:styleId="vkif2">
    <w:name w:val="vkif2"/>
    <w:basedOn w:val="Fontepargpadro"/>
    <w:rsid w:val="00D977A9"/>
  </w:style>
  <w:style w:type="character" w:styleId="Forte">
    <w:name w:val="Strong"/>
    <w:qFormat/>
    <w:rsid w:val="00D977A9"/>
    <w:rPr>
      <w:b/>
      <w:bCs/>
    </w:rPr>
  </w:style>
  <w:style w:type="character" w:customStyle="1" w:styleId="Ttulo2Char">
    <w:name w:val="Título 2 Char"/>
    <w:link w:val="Ttulo2"/>
    <w:rsid w:val="005864A9"/>
    <w:rPr>
      <w:rFonts w:ascii="Cambria" w:eastAsia="Times New Roman" w:hAnsi="Cambria" w:cs="Times New Roman"/>
      <w:color w:val="365F91"/>
      <w:sz w:val="26"/>
      <w:szCs w:val="26"/>
      <w:lang w:eastAsia="en-US"/>
    </w:rPr>
  </w:style>
  <w:style w:type="character" w:customStyle="1" w:styleId="Ttulo3Char">
    <w:name w:val="Título 3 Char"/>
    <w:link w:val="Ttulo3"/>
    <w:rsid w:val="005864A9"/>
    <w:rPr>
      <w:rFonts w:ascii="Cambria" w:eastAsia="Times New Roman" w:hAnsi="Cambria" w:cs="Times New Roman"/>
      <w:color w:val="243F60"/>
      <w:sz w:val="24"/>
      <w:szCs w:val="24"/>
      <w:lang w:eastAsia="en-US"/>
    </w:rPr>
  </w:style>
  <w:style w:type="character" w:customStyle="1" w:styleId="Ttulo4Char">
    <w:name w:val="Título 4 Char"/>
    <w:link w:val="Ttulo4"/>
    <w:rsid w:val="005864A9"/>
    <w:rPr>
      <w:rFonts w:eastAsia="Times New Roman"/>
      <w:b/>
      <w:bCs/>
      <w:sz w:val="28"/>
      <w:szCs w:val="28"/>
    </w:rPr>
  </w:style>
  <w:style w:type="character" w:customStyle="1" w:styleId="Ttulo5Char">
    <w:name w:val="Título 5 Char"/>
    <w:link w:val="Ttulo5"/>
    <w:rsid w:val="005864A9"/>
    <w:rPr>
      <w:rFonts w:eastAsia="Times New Roman"/>
      <w:b/>
      <w:bCs/>
      <w:i/>
      <w:iCs/>
      <w:sz w:val="26"/>
      <w:szCs w:val="26"/>
    </w:rPr>
  </w:style>
  <w:style w:type="character" w:customStyle="1" w:styleId="Ttulo6Char">
    <w:name w:val="Título 6 Char"/>
    <w:link w:val="Ttulo6"/>
    <w:rsid w:val="005864A9"/>
    <w:rPr>
      <w:rFonts w:ascii="Times New Roman" w:eastAsia="Times New Roman" w:hAnsi="Times New Roman"/>
      <w:b/>
      <w:spacing w:val="20"/>
      <w:sz w:val="22"/>
    </w:rPr>
  </w:style>
  <w:style w:type="character" w:customStyle="1" w:styleId="Ttulo7Char">
    <w:name w:val="Título 7 Char"/>
    <w:link w:val="Ttulo7"/>
    <w:rsid w:val="005864A9"/>
    <w:rPr>
      <w:rFonts w:ascii="Cambria" w:eastAsia="Times New Roman" w:hAnsi="Cambria" w:cs="Times New Roman"/>
      <w:i/>
      <w:iCs/>
      <w:color w:val="243F60"/>
    </w:rPr>
  </w:style>
  <w:style w:type="character" w:customStyle="1" w:styleId="Ttulo9Char">
    <w:name w:val="Título 9 Char"/>
    <w:link w:val="Ttulo9"/>
    <w:rsid w:val="005864A9"/>
    <w:rPr>
      <w:rFonts w:ascii="Cambria" w:eastAsia="Times New Roman" w:hAnsi="Cambria" w:cs="Times New Roman"/>
      <w:i/>
      <w:iCs/>
      <w:color w:val="272727"/>
      <w:sz w:val="21"/>
      <w:szCs w:val="21"/>
    </w:rPr>
  </w:style>
  <w:style w:type="character" w:styleId="Hyperlink">
    <w:name w:val="Hyperlink"/>
    <w:uiPriority w:val="99"/>
    <w:unhideWhenUsed/>
    <w:rsid w:val="005864A9"/>
    <w:rPr>
      <w:color w:val="0000FF"/>
      <w:u w:val="single"/>
    </w:rPr>
  </w:style>
  <w:style w:type="character" w:styleId="HiperlinkVisitado">
    <w:name w:val="FollowedHyperlink"/>
    <w:uiPriority w:val="99"/>
    <w:unhideWhenUsed/>
    <w:rsid w:val="005864A9"/>
    <w:rPr>
      <w:color w:val="800080"/>
      <w:u w:val="single"/>
    </w:rPr>
  </w:style>
  <w:style w:type="paragraph" w:customStyle="1" w:styleId="Default">
    <w:name w:val="Default"/>
    <w:uiPriority w:val="99"/>
    <w:rsid w:val="005864A9"/>
    <w:pPr>
      <w:autoSpaceDE w:val="0"/>
      <w:autoSpaceDN w:val="0"/>
      <w:adjustRightInd w:val="0"/>
    </w:pPr>
    <w:rPr>
      <w:rFonts w:ascii="Verdana" w:hAnsi="Verdana" w:cs="Verdana"/>
      <w:color w:val="000000"/>
      <w:sz w:val="24"/>
      <w:szCs w:val="24"/>
      <w:lang w:eastAsia="en-US"/>
    </w:rPr>
  </w:style>
  <w:style w:type="paragraph" w:customStyle="1" w:styleId="TextosemFormatao2">
    <w:name w:val="Texto sem Formatação2"/>
    <w:basedOn w:val="Default"/>
    <w:next w:val="Default"/>
    <w:rsid w:val="005864A9"/>
    <w:pPr>
      <w:widowControl w:val="0"/>
      <w:suppressAutoHyphens/>
      <w:autoSpaceDE/>
      <w:adjustRightInd/>
    </w:pPr>
    <w:rPr>
      <w:rFonts w:ascii="Courier New" w:eastAsia="Times New Roman" w:hAnsi="Courier New" w:cs="Courier New"/>
      <w:color w:val="auto"/>
      <w:sz w:val="20"/>
      <w:szCs w:val="20"/>
      <w:lang w:eastAsia="zh-CN"/>
    </w:rPr>
  </w:style>
  <w:style w:type="paragraph" w:customStyle="1" w:styleId="Estilo1">
    <w:name w:val="Estilo1"/>
    <w:basedOn w:val="Default"/>
    <w:next w:val="Default"/>
    <w:rsid w:val="005864A9"/>
    <w:pPr>
      <w:autoSpaceDE/>
      <w:adjustRightInd/>
      <w:spacing w:after="120"/>
      <w:jc w:val="both"/>
    </w:pPr>
    <w:rPr>
      <w:rFonts w:ascii="Arial" w:eastAsia="Times New Roman" w:hAnsi="Arial" w:cs="Times New Roman"/>
      <w:color w:val="auto"/>
      <w:sz w:val="20"/>
      <w:szCs w:val="20"/>
      <w:lang w:eastAsia="pt-BR"/>
    </w:rPr>
  </w:style>
  <w:style w:type="paragraph" w:customStyle="1" w:styleId="TextosemFormatao1">
    <w:name w:val="Texto sem Formatação1"/>
    <w:basedOn w:val="Default"/>
    <w:next w:val="Default"/>
    <w:rsid w:val="005864A9"/>
    <w:pPr>
      <w:widowControl w:val="0"/>
      <w:suppressAutoHyphens/>
      <w:autoSpaceDE/>
      <w:adjustRightInd/>
    </w:pPr>
    <w:rPr>
      <w:rFonts w:ascii="Courier New" w:eastAsia="Times New Roman" w:hAnsi="Courier New" w:cs="Courier New"/>
      <w:color w:val="auto"/>
      <w:sz w:val="20"/>
      <w:szCs w:val="20"/>
      <w:lang w:eastAsia="zh-CN"/>
    </w:rPr>
  </w:style>
  <w:style w:type="paragraph" w:customStyle="1" w:styleId="Endereointerno">
    <w:name w:val="Endereço interno"/>
    <w:basedOn w:val="Default"/>
    <w:next w:val="Default"/>
    <w:rsid w:val="005864A9"/>
    <w:pPr>
      <w:autoSpaceDE/>
      <w:adjustRightInd/>
      <w:spacing w:line="220" w:lineRule="atLeast"/>
      <w:jc w:val="both"/>
    </w:pPr>
    <w:rPr>
      <w:rFonts w:ascii="Arial" w:eastAsia="Times New Roman" w:hAnsi="Arial" w:cs="Times New Roman"/>
      <w:color w:val="auto"/>
      <w:spacing w:val="-5"/>
      <w:sz w:val="20"/>
      <w:szCs w:val="20"/>
    </w:rPr>
  </w:style>
  <w:style w:type="paragraph" w:styleId="Assinatura">
    <w:name w:val="Signature"/>
    <w:basedOn w:val="Normal"/>
    <w:link w:val="AssinaturaChar"/>
    <w:semiHidden/>
    <w:unhideWhenUsed/>
    <w:rsid w:val="005864A9"/>
    <w:pPr>
      <w:autoSpaceDN w:val="0"/>
      <w:spacing w:after="0" w:line="240" w:lineRule="auto"/>
      <w:ind w:left="4252"/>
      <w:jc w:val="left"/>
    </w:pPr>
    <w:rPr>
      <w:rFonts w:ascii="Times New Roman" w:eastAsia="Times New Roman" w:hAnsi="Times New Roman"/>
      <w:sz w:val="20"/>
      <w:szCs w:val="20"/>
      <w:lang w:eastAsia="pt-BR"/>
    </w:rPr>
  </w:style>
  <w:style w:type="character" w:customStyle="1" w:styleId="AssinaturaChar">
    <w:name w:val="Assinatura Char"/>
    <w:link w:val="Assinatura"/>
    <w:semiHidden/>
    <w:rsid w:val="005864A9"/>
    <w:rPr>
      <w:rFonts w:ascii="Times New Roman" w:eastAsia="Times New Roman" w:hAnsi="Times New Roman"/>
    </w:rPr>
  </w:style>
  <w:style w:type="paragraph" w:customStyle="1" w:styleId="Empresadaassinatura">
    <w:name w:val="Empresa da assinatura"/>
    <w:basedOn w:val="Assinatura"/>
    <w:next w:val="Normal"/>
    <w:rsid w:val="005864A9"/>
    <w:pPr>
      <w:keepNext/>
      <w:spacing w:line="220" w:lineRule="atLeast"/>
      <w:ind w:left="0"/>
    </w:pPr>
    <w:rPr>
      <w:rFonts w:ascii="Arial" w:hAnsi="Arial"/>
      <w:spacing w:val="-5"/>
      <w:lang w:eastAsia="en-US"/>
    </w:rPr>
  </w:style>
  <w:style w:type="paragraph" w:customStyle="1" w:styleId="Cargodaassinatura">
    <w:name w:val="Cargo da assinatura"/>
    <w:basedOn w:val="Assinatura"/>
    <w:next w:val="Empresadaassinatura"/>
    <w:rsid w:val="005864A9"/>
    <w:pPr>
      <w:keepNext/>
      <w:spacing w:line="220" w:lineRule="atLeast"/>
      <w:ind w:left="0"/>
    </w:pPr>
    <w:rPr>
      <w:rFonts w:ascii="Arial" w:hAnsi="Arial"/>
      <w:spacing w:val="-5"/>
      <w:lang w:eastAsia="en-US"/>
    </w:rPr>
  </w:style>
  <w:style w:type="paragraph" w:customStyle="1" w:styleId="p0">
    <w:name w:val="p0"/>
    <w:basedOn w:val="Default"/>
    <w:next w:val="Default"/>
    <w:rsid w:val="005864A9"/>
    <w:rPr>
      <w:rFonts w:ascii="BIAJAL+TimesNewRoman,Bold" w:eastAsia="Times New Roman" w:hAnsi="BIAJAL+TimesNewRoman,Bold" w:cs="Times New Roman"/>
      <w:color w:val="auto"/>
      <w:lang w:eastAsia="pt-BR"/>
    </w:rPr>
  </w:style>
  <w:style w:type="paragraph" w:customStyle="1" w:styleId="WW-Recuodecorpodetexto3">
    <w:name w:val="WW-Recuo de corpo de texto 3"/>
    <w:basedOn w:val="Default"/>
    <w:next w:val="Default"/>
    <w:rsid w:val="005864A9"/>
    <w:pPr>
      <w:widowControl w:val="0"/>
      <w:suppressAutoHyphens/>
      <w:autoSpaceDE/>
      <w:adjustRightInd/>
      <w:ind w:left="709" w:hanging="709"/>
      <w:jc w:val="both"/>
    </w:pPr>
    <w:rPr>
      <w:rFonts w:ascii="Times New Roman" w:eastAsia="Lucida Sans Unicode" w:hAnsi="Times New Roman" w:cs="Times New Roman"/>
      <w:szCs w:val="20"/>
      <w:lang w:val="pt-PT" w:eastAsia="pt-BR"/>
    </w:rPr>
  </w:style>
  <w:style w:type="paragraph" w:customStyle="1" w:styleId="Disciplina">
    <w:name w:val="Disciplina"/>
    <w:basedOn w:val="Default"/>
    <w:next w:val="Default"/>
    <w:rsid w:val="005864A9"/>
    <w:pPr>
      <w:autoSpaceDE/>
      <w:adjustRightInd/>
      <w:spacing w:before="280" w:after="140"/>
      <w:jc w:val="center"/>
    </w:pPr>
    <w:rPr>
      <w:rFonts w:ascii="Times New (W1)" w:eastAsia="Times New Roman" w:hAnsi="Times New (W1)" w:cs="Times New Roman"/>
      <w:b/>
      <w:caps/>
      <w:color w:val="auto"/>
      <w:sz w:val="30"/>
      <w:lang w:eastAsia="pt-BR"/>
    </w:rPr>
  </w:style>
  <w:style w:type="paragraph" w:customStyle="1" w:styleId="Tittabela">
    <w:name w:val="Tit tabela"/>
    <w:basedOn w:val="Default"/>
    <w:next w:val="Default"/>
    <w:rsid w:val="005864A9"/>
    <w:pPr>
      <w:autoSpaceDE/>
      <w:adjustRightInd/>
      <w:spacing w:before="100" w:after="60"/>
      <w:jc w:val="center"/>
    </w:pPr>
    <w:rPr>
      <w:rFonts w:ascii="Times New (W1)" w:eastAsia="Times New Roman" w:hAnsi="Times New (W1)" w:cs="Times New Roman"/>
      <w:b/>
      <w:caps/>
      <w:color w:val="auto"/>
      <w:sz w:val="22"/>
      <w:lang w:eastAsia="pt-BR"/>
    </w:rPr>
  </w:style>
  <w:style w:type="paragraph" w:customStyle="1" w:styleId="Corpo2">
    <w:name w:val="Corpo 2"/>
    <w:basedOn w:val="Tittabela"/>
    <w:next w:val="Default"/>
    <w:rsid w:val="005864A9"/>
    <w:pPr>
      <w:spacing w:before="0" w:after="40"/>
    </w:pPr>
    <w:rPr>
      <w:sz w:val="4"/>
    </w:rPr>
  </w:style>
  <w:style w:type="paragraph" w:customStyle="1" w:styleId="Estrutura">
    <w:name w:val="Estrutura"/>
    <w:basedOn w:val="Tittabela"/>
    <w:next w:val="Default"/>
    <w:rsid w:val="005864A9"/>
    <w:pPr>
      <w:spacing w:after="100"/>
      <w:ind w:left="72"/>
      <w:jc w:val="left"/>
    </w:pPr>
  </w:style>
  <w:style w:type="paragraph" w:customStyle="1" w:styleId="Tableleft">
    <w:name w:val="Table left"/>
    <w:basedOn w:val="Default"/>
    <w:next w:val="Default"/>
    <w:rsid w:val="005864A9"/>
    <w:pPr>
      <w:autoSpaceDE/>
      <w:adjustRightInd/>
      <w:spacing w:before="80" w:after="60"/>
      <w:ind w:left="24"/>
    </w:pPr>
    <w:rPr>
      <w:rFonts w:ascii="Times New (W1)" w:eastAsia="Times New Roman" w:hAnsi="Times New (W1)" w:cs="Times New Roman"/>
      <w:color w:val="auto"/>
      <w:sz w:val="22"/>
      <w:lang w:eastAsia="pt-BR"/>
    </w:rPr>
  </w:style>
  <w:style w:type="paragraph" w:customStyle="1" w:styleId="Estrutmenos">
    <w:name w:val="Estrut menos"/>
    <w:basedOn w:val="Estrutura"/>
    <w:next w:val="Default"/>
    <w:rsid w:val="005864A9"/>
    <w:pPr>
      <w:spacing w:before="80" w:after="80"/>
    </w:pPr>
  </w:style>
  <w:style w:type="paragraph" w:customStyle="1" w:styleId="Titulomenos">
    <w:name w:val="Titulo menos"/>
    <w:basedOn w:val="Disciplina"/>
    <w:next w:val="Default"/>
    <w:rsid w:val="005864A9"/>
    <w:pPr>
      <w:spacing w:before="240" w:after="100"/>
    </w:pPr>
  </w:style>
  <w:style w:type="paragraph" w:customStyle="1" w:styleId="Entrelinha">
    <w:name w:val="Entrelinha"/>
    <w:basedOn w:val="Tableleft"/>
    <w:next w:val="Default"/>
    <w:rsid w:val="005864A9"/>
    <w:pPr>
      <w:spacing w:after="80" w:line="260" w:lineRule="exact"/>
    </w:pPr>
  </w:style>
  <w:style w:type="paragraph" w:customStyle="1" w:styleId="Estrutmais">
    <w:name w:val="Estrut mais"/>
    <w:basedOn w:val="Estrutura"/>
    <w:next w:val="Default"/>
    <w:rsid w:val="005864A9"/>
    <w:pPr>
      <w:spacing w:before="120" w:after="120"/>
    </w:pPr>
  </w:style>
  <w:style w:type="paragraph" w:customStyle="1" w:styleId="Textoentrmais">
    <w:name w:val="Texto entr mais"/>
    <w:basedOn w:val="Entrelinha"/>
    <w:next w:val="Default"/>
    <w:rsid w:val="005864A9"/>
    <w:pPr>
      <w:spacing w:before="100" w:after="100" w:line="264" w:lineRule="exact"/>
    </w:pPr>
  </w:style>
  <w:style w:type="paragraph" w:styleId="Recuodecorpodetexto">
    <w:name w:val="Body Text Indent"/>
    <w:basedOn w:val="Normal"/>
    <w:link w:val="RecuodecorpodetextoChar"/>
    <w:unhideWhenUsed/>
    <w:rsid w:val="005864A9"/>
    <w:pPr>
      <w:autoSpaceDN w:val="0"/>
      <w:spacing w:after="120" w:line="240" w:lineRule="auto"/>
      <w:ind w:left="283"/>
      <w:jc w:val="left"/>
    </w:pPr>
    <w:rPr>
      <w:rFonts w:ascii="Times New Roman" w:eastAsia="Times New Roman" w:hAnsi="Times New Roman"/>
      <w:sz w:val="20"/>
      <w:szCs w:val="20"/>
      <w:lang w:eastAsia="pt-BR"/>
    </w:rPr>
  </w:style>
  <w:style w:type="character" w:customStyle="1" w:styleId="RecuodecorpodetextoChar">
    <w:name w:val="Recuo de corpo de texto Char"/>
    <w:link w:val="Recuodecorpodetexto"/>
    <w:rsid w:val="005864A9"/>
    <w:rPr>
      <w:rFonts w:ascii="Times New Roman" w:eastAsia="Times New Roman" w:hAnsi="Times New Roman"/>
    </w:rPr>
  </w:style>
  <w:style w:type="paragraph" w:styleId="Corpodetexto">
    <w:name w:val="Body Text"/>
    <w:basedOn w:val="Default"/>
    <w:next w:val="Default"/>
    <w:link w:val="CorpodetextoChar"/>
    <w:unhideWhenUsed/>
    <w:qFormat/>
    <w:rsid w:val="005864A9"/>
    <w:pPr>
      <w:autoSpaceDE/>
      <w:adjustRightInd/>
      <w:spacing w:after="120"/>
    </w:pPr>
    <w:rPr>
      <w:rFonts w:ascii="Times New Roman" w:eastAsia="Times New Roman" w:hAnsi="Times New Roman" w:cs="Times New Roman"/>
      <w:color w:val="auto"/>
      <w:lang w:eastAsia="pt-BR"/>
    </w:rPr>
  </w:style>
  <w:style w:type="character" w:customStyle="1" w:styleId="CorpodetextoChar">
    <w:name w:val="Corpo de texto Char"/>
    <w:link w:val="Corpodetexto"/>
    <w:rsid w:val="005864A9"/>
    <w:rPr>
      <w:rFonts w:ascii="Times New Roman" w:eastAsia="Times New Roman" w:hAnsi="Times New Roman"/>
      <w:sz w:val="24"/>
      <w:szCs w:val="24"/>
    </w:rPr>
  </w:style>
  <w:style w:type="paragraph" w:styleId="TextosemFormatao">
    <w:name w:val="Plain Text"/>
    <w:basedOn w:val="Default"/>
    <w:next w:val="Default"/>
    <w:link w:val="TextosemFormataoChar"/>
    <w:unhideWhenUsed/>
    <w:rsid w:val="005864A9"/>
    <w:pPr>
      <w:widowControl w:val="0"/>
      <w:autoSpaceDE/>
      <w:adjustRightInd/>
    </w:pPr>
    <w:rPr>
      <w:rFonts w:ascii="Courier New" w:eastAsia="Times New Roman" w:hAnsi="Courier New" w:cs="Times New Roman"/>
      <w:color w:val="auto"/>
      <w:sz w:val="20"/>
      <w:szCs w:val="20"/>
      <w:lang w:eastAsia="pt-BR"/>
    </w:rPr>
  </w:style>
  <w:style w:type="character" w:customStyle="1" w:styleId="TextosemFormataoChar">
    <w:name w:val="Texto sem Formatação Char"/>
    <w:link w:val="TextosemFormatao"/>
    <w:rsid w:val="005864A9"/>
    <w:rPr>
      <w:rFonts w:ascii="Courier New" w:eastAsia="Times New Roman" w:hAnsi="Courier New"/>
    </w:rPr>
  </w:style>
  <w:style w:type="paragraph" w:styleId="Corpodetexto3">
    <w:name w:val="Body Text 3"/>
    <w:basedOn w:val="Default"/>
    <w:next w:val="Default"/>
    <w:link w:val="Corpodetexto3Char"/>
    <w:unhideWhenUsed/>
    <w:rsid w:val="005864A9"/>
    <w:pPr>
      <w:autoSpaceDE/>
      <w:adjustRightInd/>
      <w:spacing w:after="120"/>
    </w:pPr>
    <w:rPr>
      <w:rFonts w:ascii="Times New Roman" w:eastAsia="Times New Roman" w:hAnsi="Times New Roman" w:cs="Times New Roman"/>
      <w:color w:val="auto"/>
      <w:sz w:val="16"/>
      <w:szCs w:val="16"/>
      <w:lang w:eastAsia="pt-BR"/>
    </w:rPr>
  </w:style>
  <w:style w:type="character" w:customStyle="1" w:styleId="Corpodetexto3Char">
    <w:name w:val="Corpo de texto 3 Char"/>
    <w:link w:val="Corpodetexto3"/>
    <w:rsid w:val="005864A9"/>
    <w:rPr>
      <w:rFonts w:ascii="Times New Roman" w:eastAsia="Times New Roman" w:hAnsi="Times New Roman"/>
      <w:sz w:val="16"/>
      <w:szCs w:val="16"/>
    </w:rPr>
  </w:style>
  <w:style w:type="character" w:customStyle="1" w:styleId="apple-converted-space">
    <w:name w:val="apple-converted-space"/>
    <w:rsid w:val="005864A9"/>
  </w:style>
  <w:style w:type="paragraph" w:styleId="Ttulo">
    <w:name w:val="Title"/>
    <w:basedOn w:val="Normal"/>
    <w:next w:val="Normal"/>
    <w:link w:val="TtuloChar"/>
    <w:qFormat/>
    <w:rsid w:val="005864A9"/>
    <w:pPr>
      <w:autoSpaceDN w:val="0"/>
      <w:spacing w:after="0" w:line="240" w:lineRule="auto"/>
      <w:contextualSpacing/>
      <w:jc w:val="left"/>
    </w:pPr>
    <w:rPr>
      <w:rFonts w:ascii="Cambria" w:eastAsia="Times New Roman" w:hAnsi="Cambria"/>
      <w:spacing w:val="-10"/>
      <w:kern w:val="28"/>
      <w:sz w:val="56"/>
      <w:szCs w:val="56"/>
      <w:lang w:eastAsia="pt-BR"/>
    </w:rPr>
  </w:style>
  <w:style w:type="character" w:customStyle="1" w:styleId="TtuloChar">
    <w:name w:val="Título Char"/>
    <w:link w:val="Ttulo"/>
    <w:rsid w:val="005864A9"/>
    <w:rPr>
      <w:rFonts w:ascii="Cambria" w:eastAsia="Times New Roman" w:hAnsi="Cambria" w:cs="Times New Roman"/>
      <w:spacing w:val="-10"/>
      <w:kern w:val="28"/>
      <w:sz w:val="56"/>
      <w:szCs w:val="56"/>
    </w:rPr>
  </w:style>
  <w:style w:type="character" w:customStyle="1" w:styleId="texto11">
    <w:name w:val="texto11"/>
    <w:rsid w:val="005864A9"/>
    <w:rPr>
      <w:rFonts w:ascii="Arial" w:hAnsi="Arial" w:cs="Arial" w:hint="default"/>
      <w:strike w:val="0"/>
      <w:dstrike w:val="0"/>
      <w:spacing w:val="458"/>
      <w:sz w:val="36"/>
      <w:szCs w:val="36"/>
      <w:u w:val="none"/>
      <w:effect w:val="none"/>
    </w:rPr>
  </w:style>
  <w:style w:type="paragraph" w:styleId="Recuodecorpodetexto2">
    <w:name w:val="Body Text Indent 2"/>
    <w:basedOn w:val="Normal"/>
    <w:link w:val="Recuodecorpodetexto2Char"/>
    <w:unhideWhenUsed/>
    <w:rsid w:val="005864A9"/>
    <w:pPr>
      <w:autoSpaceDN w:val="0"/>
      <w:spacing w:after="120" w:line="480" w:lineRule="auto"/>
      <w:ind w:left="283"/>
      <w:jc w:val="left"/>
    </w:pPr>
    <w:rPr>
      <w:rFonts w:ascii="Times New Roman" w:eastAsia="Times New Roman" w:hAnsi="Times New Roman"/>
      <w:sz w:val="20"/>
      <w:szCs w:val="20"/>
      <w:lang w:eastAsia="pt-BR"/>
    </w:rPr>
  </w:style>
  <w:style w:type="character" w:customStyle="1" w:styleId="Recuodecorpodetexto2Char">
    <w:name w:val="Recuo de corpo de texto 2 Char"/>
    <w:link w:val="Recuodecorpodetexto2"/>
    <w:rsid w:val="005864A9"/>
    <w:rPr>
      <w:rFonts w:ascii="Times New Roman" w:eastAsia="Times New Roman" w:hAnsi="Times New Roman"/>
    </w:rPr>
  </w:style>
  <w:style w:type="paragraph" w:styleId="Corpodetexto2">
    <w:name w:val="Body Text 2"/>
    <w:basedOn w:val="Default"/>
    <w:next w:val="Default"/>
    <w:link w:val="Corpodetexto2Char"/>
    <w:unhideWhenUsed/>
    <w:rsid w:val="005864A9"/>
    <w:pPr>
      <w:autoSpaceDE/>
      <w:adjustRightInd/>
      <w:spacing w:after="120" w:line="480" w:lineRule="auto"/>
    </w:pPr>
    <w:rPr>
      <w:rFonts w:ascii="Times New Roman" w:eastAsia="Times New Roman" w:hAnsi="Times New Roman" w:cs="Times New Roman"/>
      <w:color w:val="auto"/>
      <w:sz w:val="20"/>
      <w:szCs w:val="20"/>
      <w:lang w:eastAsia="pt-BR"/>
    </w:rPr>
  </w:style>
  <w:style w:type="character" w:customStyle="1" w:styleId="Corpodetexto2Char">
    <w:name w:val="Corpo de texto 2 Char"/>
    <w:link w:val="Corpodetexto2"/>
    <w:rsid w:val="005864A9"/>
    <w:rPr>
      <w:rFonts w:ascii="Times New Roman" w:eastAsia="Times New Roman" w:hAnsi="Times New Roman"/>
    </w:rPr>
  </w:style>
  <w:style w:type="character" w:customStyle="1" w:styleId="TextosemFormataoChar1">
    <w:name w:val="Texto sem Formatação Char1"/>
    <w:uiPriority w:val="99"/>
    <w:semiHidden/>
    <w:rsid w:val="005864A9"/>
    <w:rPr>
      <w:rFonts w:ascii="Consolas" w:eastAsia="Times New Roman" w:hAnsi="Consolas" w:cs="Consolas" w:hint="default"/>
      <w:sz w:val="21"/>
      <w:szCs w:val="21"/>
      <w:lang w:eastAsia="zh-CN"/>
    </w:rPr>
  </w:style>
  <w:style w:type="paragraph" w:styleId="Saudao">
    <w:name w:val="Salutation"/>
    <w:basedOn w:val="Normal"/>
    <w:next w:val="Normal"/>
    <w:link w:val="SaudaoChar"/>
    <w:semiHidden/>
    <w:unhideWhenUsed/>
    <w:rsid w:val="005864A9"/>
    <w:pPr>
      <w:autoSpaceDN w:val="0"/>
      <w:spacing w:after="0" w:line="240" w:lineRule="auto"/>
      <w:jc w:val="left"/>
    </w:pPr>
    <w:rPr>
      <w:rFonts w:ascii="Times New Roman" w:eastAsia="Times New Roman" w:hAnsi="Times New Roman"/>
      <w:sz w:val="20"/>
      <w:szCs w:val="20"/>
      <w:lang w:eastAsia="pt-BR"/>
    </w:rPr>
  </w:style>
  <w:style w:type="character" w:customStyle="1" w:styleId="SaudaoChar">
    <w:name w:val="Saudação Char"/>
    <w:link w:val="Saudao"/>
    <w:semiHidden/>
    <w:rsid w:val="005864A9"/>
    <w:rPr>
      <w:rFonts w:ascii="Times New Roman" w:eastAsia="Times New Roman" w:hAnsi="Times New Roman"/>
    </w:rPr>
  </w:style>
  <w:style w:type="paragraph" w:styleId="Recuodecorpodetexto3">
    <w:name w:val="Body Text Indent 3"/>
    <w:basedOn w:val="Normal"/>
    <w:link w:val="Recuodecorpodetexto3Char"/>
    <w:unhideWhenUsed/>
    <w:rsid w:val="005864A9"/>
    <w:pPr>
      <w:autoSpaceDN w:val="0"/>
      <w:spacing w:after="120" w:line="240" w:lineRule="auto"/>
      <w:ind w:left="283"/>
      <w:jc w:val="left"/>
    </w:pPr>
    <w:rPr>
      <w:rFonts w:ascii="Times New Roman" w:eastAsia="Times New Roman" w:hAnsi="Times New Roman"/>
      <w:sz w:val="16"/>
      <w:szCs w:val="16"/>
      <w:lang w:eastAsia="pt-BR"/>
    </w:rPr>
  </w:style>
  <w:style w:type="character" w:customStyle="1" w:styleId="Recuodecorpodetexto3Char">
    <w:name w:val="Recuo de corpo de texto 3 Char"/>
    <w:link w:val="Recuodecorpodetexto3"/>
    <w:rsid w:val="005864A9"/>
    <w:rPr>
      <w:rFonts w:ascii="Times New Roman" w:eastAsia="Times New Roman" w:hAnsi="Times New Roman"/>
      <w:sz w:val="16"/>
      <w:szCs w:val="16"/>
    </w:rPr>
  </w:style>
  <w:style w:type="paragraph" w:styleId="Subttulo">
    <w:name w:val="Subtitle"/>
    <w:basedOn w:val="Normal"/>
    <w:next w:val="Normal"/>
    <w:link w:val="SubttuloChar"/>
    <w:qFormat/>
    <w:rsid w:val="005864A9"/>
    <w:pPr>
      <w:numPr>
        <w:ilvl w:val="1"/>
      </w:numPr>
      <w:autoSpaceDN w:val="0"/>
      <w:spacing w:line="240" w:lineRule="auto"/>
      <w:jc w:val="left"/>
    </w:pPr>
    <w:rPr>
      <w:rFonts w:eastAsia="Times New Roman"/>
      <w:color w:val="5A5A5A"/>
      <w:spacing w:val="15"/>
      <w:lang w:eastAsia="pt-BR"/>
    </w:rPr>
  </w:style>
  <w:style w:type="character" w:customStyle="1" w:styleId="SubttuloChar">
    <w:name w:val="Subtítulo Char"/>
    <w:link w:val="Subttulo"/>
    <w:rsid w:val="005864A9"/>
    <w:rPr>
      <w:rFonts w:ascii="Calibri" w:eastAsia="Times New Roman" w:hAnsi="Calibri" w:cs="Times New Roman"/>
      <w:color w:val="5A5A5A"/>
      <w:spacing w:val="15"/>
      <w:sz w:val="22"/>
      <w:szCs w:val="22"/>
    </w:rPr>
  </w:style>
  <w:style w:type="table" w:styleId="Tabelacomgrade">
    <w:name w:val="Table Grid"/>
    <w:basedOn w:val="Tabelanormal"/>
    <w:rsid w:val="00586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table" w:customStyle="1" w:styleId="Tabelacomgrade2">
    <w:name w:val="Tabela com grade2"/>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table" w:customStyle="1" w:styleId="Tabelacomgrade21">
    <w:name w:val="Tabela com grade21"/>
    <w:basedOn w:val="Tabelanormal"/>
    <w:rsid w:val="005864A9"/>
    <w:pPr>
      <w:spacing w:before="60" w:after="6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rsid w:val="005864A9"/>
    <w:pPr>
      <w:spacing w:before="60" w:after="6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rsid w:val="005864A9"/>
    <w:rPr>
      <w:rFonts w:ascii="CG Times (W1)" w:eastAsia="Times New Roman" w:hAnsi="CG Times (W1)"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table" w:customStyle="1" w:styleId="Tabelacomgrade5">
    <w:name w:val="Tabela com grade5"/>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paragraph" w:customStyle="1" w:styleId="TableParagraph">
    <w:name w:val="Table Paragraph"/>
    <w:basedOn w:val="Default"/>
    <w:next w:val="Default"/>
    <w:uiPriority w:val="1"/>
    <w:qFormat/>
    <w:rsid w:val="005864A9"/>
    <w:pPr>
      <w:widowControl w:val="0"/>
      <w:adjustRightInd/>
    </w:pPr>
    <w:rPr>
      <w:rFonts w:eastAsia="Verdana"/>
      <w:color w:val="auto"/>
      <w:sz w:val="22"/>
      <w:szCs w:val="22"/>
      <w:lang w:eastAsia="pt-BR" w:bidi="pt-BR"/>
    </w:rPr>
  </w:style>
  <w:style w:type="paragraph" w:styleId="PargrafodaLista">
    <w:name w:val="List Paragraph"/>
    <w:aliases w:val="parágrafos recuados 1 (letras)"/>
    <w:basedOn w:val="Default"/>
    <w:next w:val="Default"/>
    <w:link w:val="PargrafodaListaChar"/>
    <w:uiPriority w:val="34"/>
    <w:qFormat/>
    <w:rsid w:val="005864A9"/>
    <w:pPr>
      <w:autoSpaceDE/>
      <w:adjustRightInd/>
      <w:ind w:left="720"/>
      <w:contextualSpacing/>
    </w:pPr>
    <w:rPr>
      <w:rFonts w:ascii="Times New Roman" w:eastAsia="Times New Roman" w:hAnsi="Times New Roman" w:cs="Times New Roman"/>
      <w:color w:val="auto"/>
      <w:lang w:eastAsia="pt-BR"/>
    </w:rPr>
  </w:style>
  <w:style w:type="paragraph" w:styleId="NormalWeb">
    <w:name w:val="Normal (Web)"/>
    <w:basedOn w:val="Default"/>
    <w:next w:val="Default"/>
    <w:unhideWhenUsed/>
    <w:rsid w:val="005864A9"/>
    <w:pPr>
      <w:spacing w:before="100" w:after="119"/>
    </w:pPr>
    <w:rPr>
      <w:rFonts w:ascii="BIAJAL+TimesNewRoman,Bold" w:eastAsia="Times New Roman" w:hAnsi="BIAJAL+TimesNewRoman,Bold" w:cs="Times New Roman"/>
      <w:color w:val="auto"/>
      <w:lang w:eastAsia="pt-BR"/>
    </w:rPr>
  </w:style>
  <w:style w:type="paragraph" w:customStyle="1" w:styleId="Nomedoendereointerno">
    <w:name w:val="Nome do endereço interno"/>
    <w:basedOn w:val="Endereointerno"/>
    <w:next w:val="Endereointerno"/>
    <w:rsid w:val="005864A9"/>
    <w:pPr>
      <w:spacing w:before="220"/>
    </w:pPr>
  </w:style>
  <w:style w:type="paragraph" w:customStyle="1" w:styleId="Leftmenos">
    <w:name w:val="Left menos"/>
    <w:basedOn w:val="Tableleft"/>
    <w:next w:val="Default"/>
    <w:rsid w:val="005864A9"/>
    <w:pPr>
      <w:spacing w:before="60"/>
    </w:pPr>
  </w:style>
  <w:style w:type="character" w:customStyle="1" w:styleId="Ttulo8Char">
    <w:name w:val="Título 8 Char"/>
    <w:link w:val="Ttulo8"/>
    <w:rsid w:val="002E2EE8"/>
    <w:rPr>
      <w:rFonts w:ascii="Times New Roman" w:eastAsia="Times New Roman" w:hAnsi="Times New Roman"/>
      <w:b/>
      <w:bCs/>
      <w:spacing w:val="20"/>
      <w:sz w:val="24"/>
    </w:rPr>
  </w:style>
  <w:style w:type="paragraph" w:styleId="Legenda">
    <w:name w:val="caption"/>
    <w:basedOn w:val="Normal"/>
    <w:next w:val="Normal"/>
    <w:unhideWhenUsed/>
    <w:qFormat/>
    <w:rsid w:val="002E2EE8"/>
    <w:pPr>
      <w:spacing w:after="0" w:line="240" w:lineRule="auto"/>
      <w:jc w:val="center"/>
    </w:pPr>
    <w:rPr>
      <w:rFonts w:ascii="Times New Roman" w:eastAsia="Times New Roman" w:hAnsi="Times New Roman"/>
      <w:b/>
      <w:sz w:val="24"/>
      <w:szCs w:val="20"/>
      <w:lang w:eastAsia="pt-BR"/>
    </w:rPr>
  </w:style>
  <w:style w:type="paragraph" w:customStyle="1" w:styleId="H3">
    <w:name w:val="H3"/>
    <w:basedOn w:val="Normal"/>
    <w:next w:val="Normal"/>
    <w:rsid w:val="002E2EE8"/>
    <w:pPr>
      <w:keepNext/>
      <w:snapToGrid w:val="0"/>
      <w:spacing w:before="100" w:after="100" w:line="240" w:lineRule="auto"/>
      <w:jc w:val="left"/>
      <w:outlineLvl w:val="3"/>
    </w:pPr>
    <w:rPr>
      <w:rFonts w:ascii="Times New Roman" w:eastAsia="Times New Roman" w:hAnsi="Times New Roman"/>
      <w:b/>
      <w:sz w:val="28"/>
      <w:szCs w:val="20"/>
      <w:lang w:eastAsia="pt-BR"/>
    </w:rPr>
  </w:style>
  <w:style w:type="paragraph" w:customStyle="1" w:styleId="xl63">
    <w:name w:val="xl63"/>
    <w:basedOn w:val="Normal"/>
    <w:rsid w:val="002E2EE8"/>
    <w:pP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64">
    <w:name w:val="xl64"/>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pt-BR"/>
    </w:rPr>
  </w:style>
  <w:style w:type="paragraph" w:customStyle="1" w:styleId="xl65">
    <w:name w:val="xl65"/>
    <w:basedOn w:val="Normal"/>
    <w:rsid w:val="002E2EE8"/>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pt-BR"/>
    </w:rPr>
  </w:style>
  <w:style w:type="paragraph" w:customStyle="1" w:styleId="xl66">
    <w:name w:val="xl66"/>
    <w:basedOn w:val="Normal"/>
    <w:rsid w:val="002E2EE8"/>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67">
    <w:name w:val="xl67"/>
    <w:basedOn w:val="Normal"/>
    <w:rsid w:val="002E2EE8"/>
    <w:pPr>
      <w:pBdr>
        <w:bottom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pt-BR"/>
    </w:rPr>
  </w:style>
  <w:style w:type="paragraph" w:customStyle="1" w:styleId="xl68">
    <w:name w:val="xl68"/>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olor w:val="000000"/>
      <w:sz w:val="24"/>
      <w:szCs w:val="24"/>
      <w:lang w:eastAsia="pt-BR"/>
    </w:rPr>
  </w:style>
  <w:style w:type="paragraph" w:customStyle="1" w:styleId="xl69">
    <w:name w:val="xl69"/>
    <w:basedOn w:val="Normal"/>
    <w:rsid w:val="002E2EE8"/>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olor w:val="000000"/>
      <w:sz w:val="24"/>
      <w:szCs w:val="24"/>
      <w:lang w:eastAsia="pt-BR"/>
    </w:rPr>
  </w:style>
  <w:style w:type="paragraph" w:customStyle="1" w:styleId="xl70">
    <w:name w:val="xl70"/>
    <w:basedOn w:val="Normal"/>
    <w:rsid w:val="002E2EE8"/>
    <w:pPr>
      <w:pBdr>
        <w:bottom w:val="single" w:sz="8" w:space="0" w:color="auto"/>
        <w:right w:val="single" w:sz="8" w:space="0" w:color="auto"/>
      </w:pBdr>
      <w:spacing w:before="100" w:beforeAutospacing="1" w:after="100" w:afterAutospacing="1" w:line="240" w:lineRule="auto"/>
    </w:pPr>
    <w:rPr>
      <w:rFonts w:ascii="Arial Narrow" w:eastAsia="Times New Roman" w:hAnsi="Arial Narrow"/>
      <w:color w:val="000000"/>
      <w:sz w:val="24"/>
      <w:szCs w:val="24"/>
      <w:lang w:eastAsia="pt-BR"/>
    </w:rPr>
  </w:style>
  <w:style w:type="paragraph" w:customStyle="1" w:styleId="xl71">
    <w:name w:val="xl71"/>
    <w:basedOn w:val="Normal"/>
    <w:rsid w:val="002E2EE8"/>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2">
    <w:name w:val="xl72"/>
    <w:basedOn w:val="Normal"/>
    <w:rsid w:val="002E2EE8"/>
    <w:pPr>
      <w:pBdr>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73">
    <w:name w:val="xl73"/>
    <w:basedOn w:val="Normal"/>
    <w:rsid w:val="002E2EE8"/>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olor w:val="000000"/>
      <w:sz w:val="24"/>
      <w:szCs w:val="24"/>
      <w:lang w:eastAsia="pt-BR"/>
    </w:rPr>
  </w:style>
  <w:style w:type="paragraph" w:customStyle="1" w:styleId="xl74">
    <w:name w:val="xl74"/>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75">
    <w:name w:val="xl75"/>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6">
    <w:name w:val="xl76"/>
    <w:basedOn w:val="Normal"/>
    <w:rsid w:val="002E2EE8"/>
    <w:pPr>
      <w:pBdr>
        <w:bottom w:val="single" w:sz="8" w:space="0" w:color="auto"/>
        <w:right w:val="single" w:sz="8" w:space="0" w:color="auto"/>
      </w:pBdr>
      <w:spacing w:before="100" w:beforeAutospacing="1" w:after="100" w:afterAutospacing="1" w:line="240" w:lineRule="auto"/>
    </w:pPr>
    <w:rPr>
      <w:rFonts w:ascii="Arial Narrow" w:eastAsia="Times New Roman" w:hAnsi="Arial Narrow"/>
      <w:color w:val="000000"/>
      <w:sz w:val="24"/>
      <w:szCs w:val="24"/>
      <w:lang w:eastAsia="pt-BR"/>
    </w:rPr>
  </w:style>
  <w:style w:type="paragraph" w:customStyle="1" w:styleId="xl77">
    <w:name w:val="xl77"/>
    <w:basedOn w:val="Normal"/>
    <w:rsid w:val="002E2EE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8">
    <w:name w:val="xl78"/>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9">
    <w:name w:val="xl79"/>
    <w:basedOn w:val="Normal"/>
    <w:rsid w:val="002E2EE8"/>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80">
    <w:name w:val="xl80"/>
    <w:basedOn w:val="Normal"/>
    <w:rsid w:val="002E2EE8"/>
    <w:pPr>
      <w:pBdr>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81">
    <w:name w:val="xl81"/>
    <w:basedOn w:val="Normal"/>
    <w:rsid w:val="002E2EE8"/>
    <w:pPr>
      <w:pBdr>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color w:val="000000"/>
      <w:sz w:val="24"/>
      <w:szCs w:val="24"/>
      <w:lang w:eastAsia="pt-BR"/>
    </w:rPr>
  </w:style>
  <w:style w:type="paragraph" w:customStyle="1" w:styleId="xl82">
    <w:name w:val="xl82"/>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83">
    <w:name w:val="xl83"/>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left"/>
    </w:pPr>
    <w:rPr>
      <w:rFonts w:ascii="Arial Narrow" w:eastAsia="Times New Roman" w:hAnsi="Arial Narrow"/>
      <w:color w:val="000000"/>
      <w:sz w:val="24"/>
      <w:szCs w:val="24"/>
      <w:lang w:eastAsia="pt-BR"/>
    </w:rPr>
  </w:style>
  <w:style w:type="paragraph" w:customStyle="1" w:styleId="xl84">
    <w:name w:val="xl84"/>
    <w:basedOn w:val="Normal"/>
    <w:rsid w:val="002E2EE8"/>
    <w:pPr>
      <w:pBdr>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85">
    <w:name w:val="xl85"/>
    <w:basedOn w:val="Normal"/>
    <w:rsid w:val="002E2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86">
    <w:name w:val="xl86"/>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sz w:val="24"/>
      <w:szCs w:val="24"/>
      <w:lang w:eastAsia="pt-BR"/>
    </w:rPr>
  </w:style>
  <w:style w:type="paragraph" w:customStyle="1" w:styleId="xl87">
    <w:name w:val="xl87"/>
    <w:basedOn w:val="Normal"/>
    <w:rsid w:val="002E2EE8"/>
    <w:pPr>
      <w:pBdr>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sz w:val="24"/>
      <w:szCs w:val="24"/>
      <w:lang w:eastAsia="pt-BR"/>
    </w:rPr>
  </w:style>
  <w:style w:type="paragraph" w:customStyle="1" w:styleId="xl88">
    <w:name w:val="xl88"/>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89">
    <w:name w:val="xl89"/>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0">
    <w:name w:val="xl90"/>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1">
    <w:name w:val="xl91"/>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color w:val="000000"/>
      <w:sz w:val="24"/>
      <w:szCs w:val="24"/>
      <w:lang w:eastAsia="pt-BR"/>
    </w:rPr>
  </w:style>
  <w:style w:type="paragraph" w:customStyle="1" w:styleId="xl92">
    <w:name w:val="xl92"/>
    <w:basedOn w:val="Normal"/>
    <w:rsid w:val="002E2EE8"/>
    <w:pPr>
      <w:pBdr>
        <w:top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color w:val="000000"/>
      <w:sz w:val="24"/>
      <w:szCs w:val="24"/>
      <w:lang w:eastAsia="pt-BR"/>
    </w:rPr>
  </w:style>
  <w:style w:type="paragraph" w:customStyle="1" w:styleId="xl93">
    <w:name w:val="xl93"/>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b/>
      <w:bCs/>
      <w:color w:val="000000"/>
      <w:sz w:val="24"/>
      <w:szCs w:val="24"/>
      <w:lang w:eastAsia="pt-BR"/>
    </w:rPr>
  </w:style>
  <w:style w:type="paragraph" w:customStyle="1" w:styleId="xl94">
    <w:name w:val="xl94"/>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95">
    <w:name w:val="xl95"/>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96">
    <w:name w:val="xl96"/>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97">
    <w:name w:val="xl97"/>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8">
    <w:name w:val="xl98"/>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9">
    <w:name w:val="xl99"/>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100">
    <w:name w:val="xl100"/>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101">
    <w:name w:val="xl101"/>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102">
    <w:name w:val="xl102"/>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103">
    <w:name w:val="xl103"/>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pt-BR"/>
    </w:rPr>
  </w:style>
  <w:style w:type="paragraph" w:customStyle="1" w:styleId="xl104">
    <w:name w:val="xl104"/>
    <w:basedOn w:val="Normal"/>
    <w:rsid w:val="002E2EE8"/>
    <w:pPr>
      <w:pBdr>
        <w:top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pt-BR"/>
    </w:rPr>
  </w:style>
  <w:style w:type="paragraph" w:customStyle="1" w:styleId="xl105">
    <w:name w:val="xl105"/>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b/>
      <w:bCs/>
      <w:sz w:val="24"/>
      <w:szCs w:val="24"/>
      <w:lang w:eastAsia="pt-BR"/>
    </w:rPr>
  </w:style>
  <w:style w:type="paragraph" w:customStyle="1" w:styleId="xl106">
    <w:name w:val="xl106"/>
    <w:basedOn w:val="Normal"/>
    <w:rsid w:val="002E2EE8"/>
    <w:pPr>
      <w:pBdr>
        <w:top w:val="single" w:sz="8" w:space="0" w:color="auto"/>
        <w:bottom w:val="single" w:sz="8" w:space="0" w:color="auto"/>
      </w:pBdr>
      <w:spacing w:before="100" w:beforeAutospacing="1" w:after="100" w:afterAutospacing="1" w:line="240" w:lineRule="auto"/>
      <w:jc w:val="right"/>
    </w:pPr>
    <w:rPr>
      <w:rFonts w:ascii="Arial" w:eastAsia="Times New Roman" w:hAnsi="Arial" w:cs="Arial"/>
      <w:b/>
      <w:bCs/>
      <w:sz w:val="24"/>
      <w:szCs w:val="24"/>
      <w:lang w:eastAsia="pt-BR"/>
    </w:rPr>
  </w:style>
  <w:style w:type="paragraph" w:customStyle="1" w:styleId="texto1">
    <w:name w:val="texto1"/>
    <w:basedOn w:val="Normal"/>
    <w:rsid w:val="002E2EE8"/>
    <w:pPr>
      <w:widowControl w:val="0"/>
      <w:suppressAutoHyphens/>
      <w:spacing w:before="100" w:after="100" w:line="300" w:lineRule="atLeast"/>
    </w:pPr>
    <w:rPr>
      <w:rFonts w:ascii="Arial" w:eastAsia="Arial Unicode MS" w:hAnsi="Arial" w:cs="Arial"/>
      <w:sz w:val="17"/>
      <w:szCs w:val="24"/>
      <w:lang w:eastAsia="pt-BR"/>
    </w:rPr>
  </w:style>
  <w:style w:type="character" w:styleId="nfase">
    <w:name w:val="Emphasis"/>
    <w:uiPriority w:val="20"/>
    <w:qFormat/>
    <w:rsid w:val="002E2EE8"/>
    <w:rPr>
      <w:i/>
      <w:iCs/>
    </w:rPr>
  </w:style>
  <w:style w:type="paragraph" w:customStyle="1" w:styleId="xl29">
    <w:name w:val="xl29"/>
    <w:basedOn w:val="Normal"/>
    <w:rsid w:val="002E2EE8"/>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Arial Unicode MS" w:hAnsi="Arial" w:cs="Arial"/>
      <w:b/>
      <w:bCs/>
      <w:sz w:val="24"/>
      <w:szCs w:val="24"/>
      <w:lang w:eastAsia="pt-BR"/>
    </w:rPr>
  </w:style>
  <w:style w:type="numbering" w:customStyle="1" w:styleId="Semlista1">
    <w:name w:val="Sem lista1"/>
    <w:next w:val="Semlista"/>
    <w:semiHidden/>
    <w:rsid w:val="002E2EE8"/>
  </w:style>
  <w:style w:type="paragraph" w:styleId="Textoembloco">
    <w:name w:val="Block Text"/>
    <w:basedOn w:val="Normal"/>
    <w:rsid w:val="002E2EE8"/>
    <w:pPr>
      <w:suppressAutoHyphens/>
      <w:spacing w:after="0" w:line="240" w:lineRule="auto"/>
      <w:ind w:left="1560" w:right="1608"/>
    </w:pPr>
    <w:rPr>
      <w:rFonts w:ascii="Arial" w:eastAsia="Times New Roman" w:hAnsi="Arial"/>
      <w:i/>
      <w:color w:val="000000"/>
      <w:sz w:val="26"/>
      <w:szCs w:val="20"/>
      <w:lang w:eastAsia="ar-SA"/>
    </w:rPr>
  </w:style>
  <w:style w:type="paragraph" w:customStyle="1" w:styleId="WW-Padro">
    <w:name w:val="WW-Padrão"/>
    <w:rsid w:val="002E2EE8"/>
    <w:pPr>
      <w:suppressAutoHyphens/>
      <w:autoSpaceDE w:val="0"/>
    </w:pPr>
    <w:rPr>
      <w:rFonts w:ascii="Times New Roman" w:eastAsia="Arial" w:hAnsi="Times New Roman"/>
      <w:sz w:val="24"/>
      <w:szCs w:val="24"/>
      <w:lang w:eastAsia="ar-SA"/>
    </w:rPr>
  </w:style>
  <w:style w:type="paragraph" w:customStyle="1" w:styleId="Ttulo01">
    <w:name w:val="Título 01"/>
    <w:basedOn w:val="Ttulo"/>
    <w:rsid w:val="002E2EE8"/>
    <w:pPr>
      <w:autoSpaceDN/>
      <w:contextualSpacing w:val="0"/>
      <w:jc w:val="center"/>
      <w:outlineLvl w:val="0"/>
    </w:pPr>
    <w:rPr>
      <w:rFonts w:ascii="Arial" w:hAnsi="Arial" w:cs="Arial"/>
      <w:b/>
      <w:bCs/>
      <w:caps/>
      <w:spacing w:val="0"/>
      <w:kern w:val="0"/>
      <w:sz w:val="26"/>
      <w:szCs w:val="20"/>
    </w:rPr>
  </w:style>
  <w:style w:type="paragraph" w:customStyle="1" w:styleId="Estilo">
    <w:name w:val="Estilo"/>
    <w:uiPriority w:val="99"/>
    <w:rsid w:val="002E2EE8"/>
    <w:pPr>
      <w:widowControl w:val="0"/>
      <w:autoSpaceDE w:val="0"/>
      <w:autoSpaceDN w:val="0"/>
      <w:adjustRightInd w:val="0"/>
    </w:pPr>
    <w:rPr>
      <w:rFonts w:ascii="Arial" w:eastAsia="Times New Roman" w:hAnsi="Arial" w:cs="Arial"/>
      <w:sz w:val="24"/>
      <w:szCs w:val="24"/>
    </w:rPr>
  </w:style>
  <w:style w:type="paragraph" w:styleId="SemEspaamento">
    <w:name w:val="No Spacing"/>
    <w:uiPriority w:val="1"/>
    <w:qFormat/>
    <w:rsid w:val="002E2EE8"/>
    <w:rPr>
      <w:sz w:val="22"/>
      <w:szCs w:val="22"/>
      <w:lang w:eastAsia="en-US"/>
    </w:rPr>
  </w:style>
  <w:style w:type="paragraph" w:customStyle="1" w:styleId="Corpodetexto21">
    <w:name w:val="Corpo de texto 21"/>
    <w:basedOn w:val="Normal"/>
    <w:rsid w:val="002E2EE8"/>
    <w:pPr>
      <w:overflowPunct w:val="0"/>
      <w:autoSpaceDE w:val="0"/>
      <w:autoSpaceDN w:val="0"/>
      <w:adjustRightInd w:val="0"/>
      <w:spacing w:after="0" w:line="240" w:lineRule="auto"/>
      <w:ind w:left="1701"/>
      <w:textAlignment w:val="baseline"/>
    </w:pPr>
    <w:rPr>
      <w:rFonts w:ascii="Times New Roman" w:eastAsia="Times New Roman" w:hAnsi="Times New Roman"/>
      <w:b/>
      <w:sz w:val="24"/>
      <w:szCs w:val="20"/>
      <w:lang w:eastAsia="pt-BR"/>
    </w:rPr>
  </w:style>
  <w:style w:type="paragraph" w:styleId="Commarcadores">
    <w:name w:val="List Bullet"/>
    <w:basedOn w:val="Normal"/>
    <w:uiPriority w:val="99"/>
    <w:unhideWhenUsed/>
    <w:rsid w:val="002E2EE8"/>
    <w:pPr>
      <w:numPr>
        <w:numId w:val="37"/>
      </w:numPr>
      <w:contextualSpacing/>
    </w:pPr>
  </w:style>
  <w:style w:type="paragraph" w:customStyle="1" w:styleId="msonormal0">
    <w:name w:val="msonormal"/>
    <w:basedOn w:val="Default"/>
    <w:next w:val="Default"/>
    <w:rsid w:val="00914A7D"/>
    <w:pPr>
      <w:spacing w:before="100" w:after="119"/>
    </w:pPr>
    <w:rPr>
      <w:rFonts w:ascii="BIAJAL+TimesNewRoman,Bold" w:eastAsia="Times New Roman" w:hAnsi="BIAJAL+TimesNewRoman,Bold" w:cs="Times New Roman"/>
      <w:color w:val="auto"/>
      <w:lang w:eastAsia="pt-BR"/>
    </w:rPr>
  </w:style>
  <w:style w:type="paragraph" w:customStyle="1" w:styleId="Nivel01">
    <w:name w:val="Nivel 01"/>
    <w:basedOn w:val="Ttulo1"/>
    <w:next w:val="Normal"/>
    <w:link w:val="Nivel01Char"/>
    <w:qFormat/>
    <w:rsid w:val="00470C3F"/>
    <w:pPr>
      <w:keepNext/>
      <w:keepLines/>
      <w:numPr>
        <w:numId w:val="44"/>
      </w:numPr>
      <w:tabs>
        <w:tab w:val="left" w:pos="567"/>
      </w:tabs>
      <w:spacing w:before="240" w:beforeAutospacing="0" w:after="0" w:afterAutospacing="0"/>
      <w:jc w:val="both"/>
    </w:pPr>
    <w:rPr>
      <w:rFonts w:ascii="Arial" w:eastAsiaTheme="majorEastAsia" w:hAnsi="Arial" w:cs="Arial"/>
      <w:kern w:val="0"/>
      <w:sz w:val="20"/>
      <w:szCs w:val="20"/>
    </w:rPr>
  </w:style>
  <w:style w:type="character" w:customStyle="1" w:styleId="Nivel01Char">
    <w:name w:val="Nivel 01 Char"/>
    <w:basedOn w:val="Fontepargpadro"/>
    <w:link w:val="Nivel01"/>
    <w:rsid w:val="00470C3F"/>
    <w:rPr>
      <w:rFonts w:ascii="Arial" w:eastAsiaTheme="majorEastAsia" w:hAnsi="Arial" w:cs="Arial"/>
      <w:b/>
      <w:bCs/>
    </w:rPr>
  </w:style>
  <w:style w:type="paragraph" w:customStyle="1" w:styleId="Nivel2">
    <w:name w:val="Nivel 2"/>
    <w:basedOn w:val="Normal"/>
    <w:link w:val="Nivel2Char"/>
    <w:qFormat/>
    <w:rsid w:val="00470C3F"/>
    <w:pPr>
      <w:numPr>
        <w:ilvl w:val="1"/>
        <w:numId w:val="44"/>
      </w:numPr>
      <w:spacing w:before="120" w:after="120" w:line="276" w:lineRule="auto"/>
      <w:ind w:left="0" w:firstLine="0"/>
    </w:pPr>
    <w:rPr>
      <w:rFonts w:ascii="Arial" w:eastAsiaTheme="minorEastAsia" w:hAnsi="Arial" w:cs="Arial"/>
      <w:color w:val="000000"/>
      <w:sz w:val="20"/>
      <w:szCs w:val="20"/>
      <w:lang w:eastAsia="pt-BR"/>
    </w:rPr>
  </w:style>
  <w:style w:type="paragraph" w:customStyle="1" w:styleId="Nivel3">
    <w:name w:val="Nivel 3"/>
    <w:basedOn w:val="Normal"/>
    <w:link w:val="Nivel3Char"/>
    <w:qFormat/>
    <w:rsid w:val="00470C3F"/>
    <w:pPr>
      <w:numPr>
        <w:ilvl w:val="2"/>
        <w:numId w:val="44"/>
      </w:numPr>
      <w:spacing w:before="120" w:after="120" w:line="276" w:lineRule="auto"/>
      <w:ind w:left="425" w:firstLine="0"/>
    </w:pPr>
    <w:rPr>
      <w:rFonts w:ascii="Arial" w:eastAsiaTheme="minorEastAsia" w:hAnsi="Arial" w:cs="Arial"/>
      <w:color w:val="000000"/>
      <w:sz w:val="20"/>
      <w:szCs w:val="20"/>
      <w:lang w:eastAsia="pt-BR"/>
    </w:rPr>
  </w:style>
  <w:style w:type="paragraph" w:customStyle="1" w:styleId="Nivel4">
    <w:name w:val="Nivel 4"/>
    <w:basedOn w:val="Nivel3"/>
    <w:qFormat/>
    <w:rsid w:val="00470C3F"/>
    <w:pPr>
      <w:numPr>
        <w:ilvl w:val="3"/>
      </w:numPr>
      <w:tabs>
        <w:tab w:val="num" w:pos="360"/>
      </w:tabs>
      <w:ind w:left="851" w:firstLine="0"/>
    </w:pPr>
    <w:rPr>
      <w:color w:val="auto"/>
    </w:rPr>
  </w:style>
  <w:style w:type="paragraph" w:customStyle="1" w:styleId="Nivel5">
    <w:name w:val="Nivel 5"/>
    <w:basedOn w:val="Nivel4"/>
    <w:qFormat/>
    <w:rsid w:val="00470C3F"/>
    <w:pPr>
      <w:numPr>
        <w:ilvl w:val="4"/>
      </w:numPr>
      <w:tabs>
        <w:tab w:val="num" w:pos="360"/>
      </w:tabs>
      <w:ind w:left="1276" w:firstLine="0"/>
    </w:pPr>
  </w:style>
  <w:style w:type="character" w:customStyle="1" w:styleId="Nivel2Char">
    <w:name w:val="Nivel 2 Char"/>
    <w:basedOn w:val="Fontepargpadro"/>
    <w:link w:val="Nivel2"/>
    <w:locked/>
    <w:rsid w:val="00470C3F"/>
    <w:rPr>
      <w:rFonts w:ascii="Arial" w:eastAsiaTheme="minorEastAsia" w:hAnsi="Arial" w:cs="Arial"/>
      <w:color w:val="000000"/>
    </w:rPr>
  </w:style>
  <w:style w:type="character" w:customStyle="1" w:styleId="PargrafodaListaChar">
    <w:name w:val="Parágrafo da Lista Char"/>
    <w:aliases w:val="parágrafos recuados 1 (letras) Char"/>
    <w:basedOn w:val="Fontepargpadro"/>
    <w:link w:val="PargrafodaLista"/>
    <w:uiPriority w:val="34"/>
    <w:rsid w:val="00470C3F"/>
    <w:rPr>
      <w:rFonts w:ascii="Times New Roman" w:eastAsia="Times New Roman" w:hAnsi="Times New Roman"/>
      <w:sz w:val="24"/>
      <w:szCs w:val="24"/>
    </w:rPr>
  </w:style>
  <w:style w:type="character" w:customStyle="1" w:styleId="Nivel3Char">
    <w:name w:val="Nivel 3 Char"/>
    <w:basedOn w:val="Fontepargpadro"/>
    <w:link w:val="Nivel3"/>
    <w:rsid w:val="00470C3F"/>
    <w:rPr>
      <w:rFonts w:ascii="Arial" w:eastAsiaTheme="minorEastAsia" w:hAnsi="Arial" w:cs="Arial"/>
      <w:color w:val="000000"/>
    </w:rPr>
  </w:style>
  <w:style w:type="paragraph" w:customStyle="1" w:styleId="Nvel1-SemNum">
    <w:name w:val="Nível 1-Sem Num"/>
    <w:basedOn w:val="Nivel01"/>
    <w:link w:val="Nvel1-SemNumChar"/>
    <w:qFormat/>
    <w:rsid w:val="00470C3F"/>
    <w:pPr>
      <w:numPr>
        <w:numId w:val="0"/>
      </w:numPr>
      <w:ind w:left="357"/>
      <w:outlineLvl w:val="1"/>
    </w:pPr>
    <w:rPr>
      <w:color w:val="FF0000"/>
    </w:rPr>
  </w:style>
  <w:style w:type="character" w:customStyle="1" w:styleId="Nvel1-SemNumChar">
    <w:name w:val="Nível 1-Sem Num Char"/>
    <w:basedOn w:val="Nivel01Char"/>
    <w:link w:val="Nvel1-SemNum"/>
    <w:rsid w:val="00470C3F"/>
    <w:rPr>
      <w:rFonts w:ascii="Arial" w:eastAsiaTheme="majorEastAsia" w:hAnsi="Arial" w:cs="Arial"/>
      <w:b/>
      <w:bCs/>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06111">
      <w:bodyDiv w:val="1"/>
      <w:marLeft w:val="0"/>
      <w:marRight w:val="0"/>
      <w:marTop w:val="0"/>
      <w:marBottom w:val="0"/>
      <w:divBdr>
        <w:top w:val="none" w:sz="0" w:space="0" w:color="auto"/>
        <w:left w:val="none" w:sz="0" w:space="0" w:color="auto"/>
        <w:bottom w:val="none" w:sz="0" w:space="0" w:color="auto"/>
        <w:right w:val="none" w:sz="0" w:space="0" w:color="auto"/>
      </w:divBdr>
    </w:div>
    <w:div w:id="30544571">
      <w:bodyDiv w:val="1"/>
      <w:marLeft w:val="0"/>
      <w:marRight w:val="0"/>
      <w:marTop w:val="0"/>
      <w:marBottom w:val="0"/>
      <w:divBdr>
        <w:top w:val="none" w:sz="0" w:space="0" w:color="auto"/>
        <w:left w:val="none" w:sz="0" w:space="0" w:color="auto"/>
        <w:bottom w:val="none" w:sz="0" w:space="0" w:color="auto"/>
        <w:right w:val="none" w:sz="0" w:space="0" w:color="auto"/>
      </w:divBdr>
    </w:div>
    <w:div w:id="207227156">
      <w:bodyDiv w:val="1"/>
      <w:marLeft w:val="0"/>
      <w:marRight w:val="0"/>
      <w:marTop w:val="0"/>
      <w:marBottom w:val="0"/>
      <w:divBdr>
        <w:top w:val="none" w:sz="0" w:space="0" w:color="auto"/>
        <w:left w:val="none" w:sz="0" w:space="0" w:color="auto"/>
        <w:bottom w:val="none" w:sz="0" w:space="0" w:color="auto"/>
        <w:right w:val="none" w:sz="0" w:space="0" w:color="auto"/>
      </w:divBdr>
    </w:div>
    <w:div w:id="236599800">
      <w:bodyDiv w:val="1"/>
      <w:marLeft w:val="0"/>
      <w:marRight w:val="0"/>
      <w:marTop w:val="0"/>
      <w:marBottom w:val="0"/>
      <w:divBdr>
        <w:top w:val="none" w:sz="0" w:space="0" w:color="auto"/>
        <w:left w:val="none" w:sz="0" w:space="0" w:color="auto"/>
        <w:bottom w:val="none" w:sz="0" w:space="0" w:color="auto"/>
        <w:right w:val="none" w:sz="0" w:space="0" w:color="auto"/>
      </w:divBdr>
    </w:div>
    <w:div w:id="414011081">
      <w:bodyDiv w:val="1"/>
      <w:marLeft w:val="0"/>
      <w:marRight w:val="0"/>
      <w:marTop w:val="0"/>
      <w:marBottom w:val="0"/>
      <w:divBdr>
        <w:top w:val="none" w:sz="0" w:space="0" w:color="auto"/>
        <w:left w:val="none" w:sz="0" w:space="0" w:color="auto"/>
        <w:bottom w:val="none" w:sz="0" w:space="0" w:color="auto"/>
        <w:right w:val="none" w:sz="0" w:space="0" w:color="auto"/>
      </w:divBdr>
    </w:div>
    <w:div w:id="806820923">
      <w:bodyDiv w:val="1"/>
      <w:marLeft w:val="0"/>
      <w:marRight w:val="0"/>
      <w:marTop w:val="0"/>
      <w:marBottom w:val="0"/>
      <w:divBdr>
        <w:top w:val="none" w:sz="0" w:space="0" w:color="auto"/>
        <w:left w:val="none" w:sz="0" w:space="0" w:color="auto"/>
        <w:bottom w:val="none" w:sz="0" w:space="0" w:color="auto"/>
        <w:right w:val="none" w:sz="0" w:space="0" w:color="auto"/>
      </w:divBdr>
    </w:div>
    <w:div w:id="880944565">
      <w:bodyDiv w:val="1"/>
      <w:marLeft w:val="0"/>
      <w:marRight w:val="0"/>
      <w:marTop w:val="0"/>
      <w:marBottom w:val="0"/>
      <w:divBdr>
        <w:top w:val="none" w:sz="0" w:space="0" w:color="auto"/>
        <w:left w:val="none" w:sz="0" w:space="0" w:color="auto"/>
        <w:bottom w:val="none" w:sz="0" w:space="0" w:color="auto"/>
        <w:right w:val="none" w:sz="0" w:space="0" w:color="auto"/>
      </w:divBdr>
    </w:div>
    <w:div w:id="1243027307">
      <w:bodyDiv w:val="1"/>
      <w:marLeft w:val="0"/>
      <w:marRight w:val="0"/>
      <w:marTop w:val="0"/>
      <w:marBottom w:val="0"/>
      <w:divBdr>
        <w:top w:val="none" w:sz="0" w:space="0" w:color="auto"/>
        <w:left w:val="none" w:sz="0" w:space="0" w:color="auto"/>
        <w:bottom w:val="none" w:sz="0" w:space="0" w:color="auto"/>
        <w:right w:val="none" w:sz="0" w:space="0" w:color="auto"/>
      </w:divBdr>
    </w:div>
    <w:div w:id="1252544621">
      <w:bodyDiv w:val="1"/>
      <w:marLeft w:val="0"/>
      <w:marRight w:val="0"/>
      <w:marTop w:val="0"/>
      <w:marBottom w:val="0"/>
      <w:divBdr>
        <w:top w:val="none" w:sz="0" w:space="0" w:color="auto"/>
        <w:left w:val="none" w:sz="0" w:space="0" w:color="auto"/>
        <w:bottom w:val="none" w:sz="0" w:space="0" w:color="auto"/>
        <w:right w:val="none" w:sz="0" w:space="0" w:color="auto"/>
      </w:divBdr>
    </w:div>
    <w:div w:id="1344014315">
      <w:bodyDiv w:val="1"/>
      <w:marLeft w:val="0"/>
      <w:marRight w:val="0"/>
      <w:marTop w:val="0"/>
      <w:marBottom w:val="0"/>
      <w:divBdr>
        <w:top w:val="none" w:sz="0" w:space="0" w:color="auto"/>
        <w:left w:val="none" w:sz="0" w:space="0" w:color="auto"/>
        <w:bottom w:val="none" w:sz="0" w:space="0" w:color="auto"/>
        <w:right w:val="none" w:sz="0" w:space="0" w:color="auto"/>
      </w:divBdr>
      <w:divsChild>
        <w:div w:id="1295673840">
          <w:marLeft w:val="0"/>
          <w:marRight w:val="0"/>
          <w:marTop w:val="313"/>
          <w:marBottom w:val="0"/>
          <w:divBdr>
            <w:top w:val="none" w:sz="0" w:space="0" w:color="auto"/>
            <w:left w:val="none" w:sz="0" w:space="0" w:color="auto"/>
            <w:bottom w:val="none" w:sz="0" w:space="0" w:color="auto"/>
            <w:right w:val="none" w:sz="0" w:space="0" w:color="auto"/>
          </w:divBdr>
          <w:divsChild>
            <w:div w:id="2140418353">
              <w:marLeft w:val="0"/>
              <w:marRight w:val="0"/>
              <w:marTop w:val="0"/>
              <w:marBottom w:val="0"/>
              <w:divBdr>
                <w:top w:val="none" w:sz="0" w:space="0" w:color="auto"/>
                <w:left w:val="none" w:sz="0" w:space="0" w:color="auto"/>
                <w:bottom w:val="none" w:sz="0" w:space="0" w:color="auto"/>
                <w:right w:val="none" w:sz="0" w:space="0" w:color="auto"/>
              </w:divBdr>
              <w:divsChild>
                <w:div w:id="1950890048">
                  <w:marLeft w:val="0"/>
                  <w:marRight w:val="0"/>
                  <w:marTop w:val="0"/>
                  <w:marBottom w:val="0"/>
                  <w:divBdr>
                    <w:top w:val="none" w:sz="0" w:space="0" w:color="auto"/>
                    <w:left w:val="none" w:sz="0" w:space="0" w:color="auto"/>
                    <w:bottom w:val="none" w:sz="0" w:space="0" w:color="auto"/>
                    <w:right w:val="none" w:sz="0" w:space="0" w:color="auto"/>
                  </w:divBdr>
                  <w:divsChild>
                    <w:div w:id="1776634157">
                      <w:marLeft w:val="0"/>
                      <w:marRight w:val="0"/>
                      <w:marTop w:val="0"/>
                      <w:marBottom w:val="0"/>
                      <w:divBdr>
                        <w:top w:val="none" w:sz="0" w:space="0" w:color="auto"/>
                        <w:left w:val="none" w:sz="0" w:space="0" w:color="auto"/>
                        <w:bottom w:val="none" w:sz="0" w:space="0" w:color="auto"/>
                        <w:right w:val="none" w:sz="0" w:space="0" w:color="auto"/>
                      </w:divBdr>
                      <w:divsChild>
                        <w:div w:id="1660235608">
                          <w:marLeft w:val="0"/>
                          <w:marRight w:val="0"/>
                          <w:marTop w:val="0"/>
                          <w:marBottom w:val="0"/>
                          <w:divBdr>
                            <w:top w:val="none" w:sz="0" w:space="0" w:color="auto"/>
                            <w:left w:val="none" w:sz="0" w:space="0" w:color="auto"/>
                            <w:bottom w:val="none" w:sz="0" w:space="0" w:color="auto"/>
                            <w:right w:val="none" w:sz="0" w:space="0" w:color="auto"/>
                          </w:divBdr>
                          <w:divsChild>
                            <w:div w:id="164708290">
                              <w:marLeft w:val="0"/>
                              <w:marRight w:val="0"/>
                              <w:marTop w:val="0"/>
                              <w:marBottom w:val="0"/>
                              <w:divBdr>
                                <w:top w:val="none" w:sz="0" w:space="0" w:color="auto"/>
                                <w:left w:val="none" w:sz="0" w:space="0" w:color="auto"/>
                                <w:bottom w:val="none" w:sz="0" w:space="0" w:color="auto"/>
                                <w:right w:val="none" w:sz="0" w:space="0" w:color="auto"/>
                              </w:divBdr>
                            </w:div>
                            <w:div w:id="296304938">
                              <w:marLeft w:val="0"/>
                              <w:marRight w:val="0"/>
                              <w:marTop w:val="0"/>
                              <w:marBottom w:val="0"/>
                              <w:divBdr>
                                <w:top w:val="none" w:sz="0" w:space="0" w:color="auto"/>
                                <w:left w:val="none" w:sz="0" w:space="0" w:color="auto"/>
                                <w:bottom w:val="none" w:sz="0" w:space="0" w:color="auto"/>
                                <w:right w:val="none" w:sz="0" w:space="0" w:color="auto"/>
                              </w:divBdr>
                            </w:div>
                            <w:div w:id="363873785">
                              <w:marLeft w:val="0"/>
                              <w:marRight w:val="0"/>
                              <w:marTop w:val="0"/>
                              <w:marBottom w:val="0"/>
                              <w:divBdr>
                                <w:top w:val="none" w:sz="0" w:space="0" w:color="auto"/>
                                <w:left w:val="none" w:sz="0" w:space="0" w:color="auto"/>
                                <w:bottom w:val="none" w:sz="0" w:space="0" w:color="auto"/>
                                <w:right w:val="none" w:sz="0" w:space="0" w:color="auto"/>
                              </w:divBdr>
                            </w:div>
                            <w:div w:id="508716276">
                              <w:marLeft w:val="0"/>
                              <w:marRight w:val="0"/>
                              <w:marTop w:val="0"/>
                              <w:marBottom w:val="0"/>
                              <w:divBdr>
                                <w:top w:val="none" w:sz="0" w:space="0" w:color="auto"/>
                                <w:left w:val="none" w:sz="0" w:space="0" w:color="auto"/>
                                <w:bottom w:val="none" w:sz="0" w:space="0" w:color="auto"/>
                                <w:right w:val="none" w:sz="0" w:space="0" w:color="auto"/>
                              </w:divBdr>
                            </w:div>
                            <w:div w:id="1102846418">
                              <w:marLeft w:val="0"/>
                              <w:marRight w:val="0"/>
                              <w:marTop w:val="0"/>
                              <w:marBottom w:val="0"/>
                              <w:divBdr>
                                <w:top w:val="none" w:sz="0" w:space="0" w:color="auto"/>
                                <w:left w:val="none" w:sz="0" w:space="0" w:color="auto"/>
                                <w:bottom w:val="none" w:sz="0" w:space="0" w:color="auto"/>
                                <w:right w:val="none" w:sz="0" w:space="0" w:color="auto"/>
                              </w:divBdr>
                            </w:div>
                            <w:div w:id="210128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607566">
          <w:marLeft w:val="0"/>
          <w:marRight w:val="0"/>
          <w:marTop w:val="0"/>
          <w:marBottom w:val="0"/>
          <w:divBdr>
            <w:top w:val="none" w:sz="0" w:space="0" w:color="auto"/>
            <w:left w:val="none" w:sz="0" w:space="0" w:color="auto"/>
            <w:bottom w:val="none" w:sz="0" w:space="0" w:color="auto"/>
            <w:right w:val="none" w:sz="0" w:space="0" w:color="auto"/>
          </w:divBdr>
          <w:divsChild>
            <w:div w:id="1672951127">
              <w:marLeft w:val="0"/>
              <w:marRight w:val="0"/>
              <w:marTop w:val="338"/>
              <w:marBottom w:val="0"/>
              <w:divBdr>
                <w:top w:val="none" w:sz="0" w:space="0" w:color="auto"/>
                <w:left w:val="none" w:sz="0" w:space="0" w:color="auto"/>
                <w:bottom w:val="none" w:sz="0" w:space="0" w:color="auto"/>
                <w:right w:val="none" w:sz="0" w:space="0" w:color="auto"/>
              </w:divBdr>
            </w:div>
          </w:divsChild>
        </w:div>
      </w:divsChild>
    </w:div>
    <w:div w:id="1365787730">
      <w:bodyDiv w:val="1"/>
      <w:marLeft w:val="0"/>
      <w:marRight w:val="0"/>
      <w:marTop w:val="0"/>
      <w:marBottom w:val="0"/>
      <w:divBdr>
        <w:top w:val="none" w:sz="0" w:space="0" w:color="auto"/>
        <w:left w:val="none" w:sz="0" w:space="0" w:color="auto"/>
        <w:bottom w:val="none" w:sz="0" w:space="0" w:color="auto"/>
        <w:right w:val="none" w:sz="0" w:space="0" w:color="auto"/>
      </w:divBdr>
    </w:div>
    <w:div w:id="1410350739">
      <w:bodyDiv w:val="1"/>
      <w:marLeft w:val="0"/>
      <w:marRight w:val="0"/>
      <w:marTop w:val="0"/>
      <w:marBottom w:val="0"/>
      <w:divBdr>
        <w:top w:val="none" w:sz="0" w:space="0" w:color="auto"/>
        <w:left w:val="none" w:sz="0" w:space="0" w:color="auto"/>
        <w:bottom w:val="none" w:sz="0" w:space="0" w:color="auto"/>
        <w:right w:val="none" w:sz="0" w:space="0" w:color="auto"/>
      </w:divBdr>
    </w:div>
    <w:div w:id="1471480910">
      <w:bodyDiv w:val="1"/>
      <w:marLeft w:val="0"/>
      <w:marRight w:val="0"/>
      <w:marTop w:val="0"/>
      <w:marBottom w:val="0"/>
      <w:divBdr>
        <w:top w:val="none" w:sz="0" w:space="0" w:color="auto"/>
        <w:left w:val="none" w:sz="0" w:space="0" w:color="auto"/>
        <w:bottom w:val="none" w:sz="0" w:space="0" w:color="auto"/>
        <w:right w:val="none" w:sz="0" w:space="0" w:color="auto"/>
      </w:divBdr>
      <w:divsChild>
        <w:div w:id="307516374">
          <w:marLeft w:val="0"/>
          <w:marRight w:val="0"/>
          <w:marTop w:val="0"/>
          <w:marBottom w:val="0"/>
          <w:divBdr>
            <w:top w:val="none" w:sz="0" w:space="0" w:color="auto"/>
            <w:left w:val="none" w:sz="0" w:space="0" w:color="auto"/>
            <w:bottom w:val="none" w:sz="0" w:space="0" w:color="auto"/>
            <w:right w:val="none" w:sz="0" w:space="0" w:color="auto"/>
          </w:divBdr>
        </w:div>
        <w:div w:id="620038948">
          <w:marLeft w:val="0"/>
          <w:marRight w:val="0"/>
          <w:marTop w:val="0"/>
          <w:marBottom w:val="0"/>
          <w:divBdr>
            <w:top w:val="none" w:sz="0" w:space="0" w:color="auto"/>
            <w:left w:val="none" w:sz="0" w:space="0" w:color="auto"/>
            <w:bottom w:val="none" w:sz="0" w:space="0" w:color="auto"/>
            <w:right w:val="none" w:sz="0" w:space="0" w:color="auto"/>
          </w:divBdr>
        </w:div>
        <w:div w:id="1321538527">
          <w:marLeft w:val="0"/>
          <w:marRight w:val="0"/>
          <w:marTop w:val="0"/>
          <w:marBottom w:val="0"/>
          <w:divBdr>
            <w:top w:val="none" w:sz="0" w:space="0" w:color="auto"/>
            <w:left w:val="none" w:sz="0" w:space="0" w:color="auto"/>
            <w:bottom w:val="none" w:sz="0" w:space="0" w:color="auto"/>
            <w:right w:val="none" w:sz="0" w:space="0" w:color="auto"/>
          </w:divBdr>
        </w:div>
        <w:div w:id="1545142406">
          <w:marLeft w:val="0"/>
          <w:marRight w:val="0"/>
          <w:marTop w:val="0"/>
          <w:marBottom w:val="0"/>
          <w:divBdr>
            <w:top w:val="none" w:sz="0" w:space="0" w:color="auto"/>
            <w:left w:val="none" w:sz="0" w:space="0" w:color="auto"/>
            <w:bottom w:val="none" w:sz="0" w:space="0" w:color="auto"/>
            <w:right w:val="none" w:sz="0" w:space="0" w:color="auto"/>
          </w:divBdr>
        </w:div>
        <w:div w:id="1745838796">
          <w:marLeft w:val="0"/>
          <w:marRight w:val="0"/>
          <w:marTop w:val="0"/>
          <w:marBottom w:val="0"/>
          <w:divBdr>
            <w:top w:val="none" w:sz="0" w:space="0" w:color="auto"/>
            <w:left w:val="none" w:sz="0" w:space="0" w:color="auto"/>
            <w:bottom w:val="none" w:sz="0" w:space="0" w:color="auto"/>
            <w:right w:val="none" w:sz="0" w:space="0" w:color="auto"/>
          </w:divBdr>
        </w:div>
      </w:divsChild>
    </w:div>
    <w:div w:id="1521891726">
      <w:bodyDiv w:val="1"/>
      <w:marLeft w:val="0"/>
      <w:marRight w:val="0"/>
      <w:marTop w:val="0"/>
      <w:marBottom w:val="0"/>
      <w:divBdr>
        <w:top w:val="none" w:sz="0" w:space="0" w:color="auto"/>
        <w:left w:val="none" w:sz="0" w:space="0" w:color="auto"/>
        <w:bottom w:val="none" w:sz="0" w:space="0" w:color="auto"/>
        <w:right w:val="none" w:sz="0" w:space="0" w:color="auto"/>
      </w:divBdr>
    </w:div>
    <w:div w:id="1819221849">
      <w:bodyDiv w:val="1"/>
      <w:marLeft w:val="0"/>
      <w:marRight w:val="0"/>
      <w:marTop w:val="0"/>
      <w:marBottom w:val="0"/>
      <w:divBdr>
        <w:top w:val="none" w:sz="0" w:space="0" w:color="auto"/>
        <w:left w:val="none" w:sz="0" w:space="0" w:color="auto"/>
        <w:bottom w:val="none" w:sz="0" w:space="0" w:color="auto"/>
        <w:right w:val="none" w:sz="0" w:space="0" w:color="auto"/>
      </w:divBdr>
    </w:div>
    <w:div w:id="1861698467">
      <w:bodyDiv w:val="1"/>
      <w:marLeft w:val="0"/>
      <w:marRight w:val="0"/>
      <w:marTop w:val="0"/>
      <w:marBottom w:val="0"/>
      <w:divBdr>
        <w:top w:val="none" w:sz="0" w:space="0" w:color="auto"/>
        <w:left w:val="none" w:sz="0" w:space="0" w:color="auto"/>
        <w:bottom w:val="none" w:sz="0" w:space="0" w:color="auto"/>
        <w:right w:val="none" w:sz="0" w:space="0" w:color="auto"/>
      </w:divBdr>
    </w:div>
    <w:div w:id="1870484258">
      <w:bodyDiv w:val="1"/>
      <w:marLeft w:val="0"/>
      <w:marRight w:val="0"/>
      <w:marTop w:val="0"/>
      <w:marBottom w:val="0"/>
      <w:divBdr>
        <w:top w:val="none" w:sz="0" w:space="0" w:color="auto"/>
        <w:left w:val="none" w:sz="0" w:space="0" w:color="auto"/>
        <w:bottom w:val="none" w:sz="0" w:space="0" w:color="auto"/>
        <w:right w:val="none" w:sz="0" w:space="0" w:color="auto"/>
      </w:divBdr>
    </w:div>
    <w:div w:id="195266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21/lei/L14133.htm" TargetMode="External"/><Relationship Id="rId13" Type="http://schemas.openxmlformats.org/officeDocument/2006/relationships/hyperlink" Target="http://www.planalto.gov.br/ccivil_03/_ato2019-2022/2021/lei/L14133.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br/economia/pt-br/assuntos/drei/legislacao/arquivos/legislacoes-federais/indrei772020.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br/empresas-e-negocios/pt-br/empreendedo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icitacao@platina.sp.gov.br" TargetMode="External"/><Relationship Id="rId4" Type="http://schemas.openxmlformats.org/officeDocument/2006/relationships/settings" Target="settings.xml"/><Relationship Id="rId9" Type="http://schemas.openxmlformats.org/officeDocument/2006/relationships/hyperlink" Target="https://in.gov.br/en/web/dou/-/instrucao-normativa-seges/me-n-77-de-4-de-novembro-de-2022-441681061"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84B5F-8493-476C-BEBF-EC5268DA7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17</Pages>
  <Words>3650</Words>
  <Characters>19711</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Alaiana Maria Ladeira de Souza</cp:lastModifiedBy>
  <cp:revision>11</cp:revision>
  <cp:lastPrinted>2024-02-01T11:35:00Z</cp:lastPrinted>
  <dcterms:created xsi:type="dcterms:W3CDTF">2024-01-26T17:45:00Z</dcterms:created>
  <dcterms:modified xsi:type="dcterms:W3CDTF">2024-02-01T13:16:00Z</dcterms:modified>
</cp:coreProperties>
</file>